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30765" w:rsidRDefault="00430765">
      <w:pPr>
        <w:tabs>
          <w:tab w:val="left" w:pos="2127"/>
        </w:tabs>
        <w:ind w:left="1985"/>
        <w:rPr>
          <w:b/>
          <w:bCs/>
        </w:rPr>
      </w:pPr>
    </w:p>
    <w:p w:rsidR="00430765" w:rsidRDefault="00430765">
      <w:pPr>
        <w:tabs>
          <w:tab w:val="left" w:pos="2127"/>
        </w:tabs>
        <w:ind w:left="1985"/>
        <w:rPr>
          <w:b/>
          <w:bCs/>
        </w:rPr>
      </w:pPr>
    </w:p>
    <w:p w:rsidR="00430765" w:rsidRDefault="00430765">
      <w:pPr>
        <w:tabs>
          <w:tab w:val="left" w:pos="2127"/>
        </w:tabs>
        <w:ind w:left="1985"/>
        <w:rPr>
          <w:b/>
          <w:bCs/>
        </w:rPr>
      </w:pPr>
    </w:p>
    <w:p w:rsidR="00430765" w:rsidRDefault="00430765">
      <w:pPr>
        <w:tabs>
          <w:tab w:val="left" w:pos="2127"/>
        </w:tabs>
        <w:ind w:left="1985"/>
        <w:rPr>
          <w:b/>
          <w:bCs/>
        </w:rPr>
      </w:pPr>
    </w:p>
    <w:p w:rsidR="00430765" w:rsidRDefault="00430765">
      <w:pPr>
        <w:tabs>
          <w:tab w:val="left" w:pos="2127"/>
        </w:tabs>
        <w:ind w:left="1985"/>
        <w:rPr>
          <w:b/>
          <w:bCs/>
        </w:rPr>
      </w:pPr>
    </w:p>
    <w:p w:rsidR="00430765" w:rsidRDefault="00430765">
      <w:pPr>
        <w:tabs>
          <w:tab w:val="left" w:pos="2127"/>
        </w:tabs>
        <w:ind w:left="1985"/>
        <w:rPr>
          <w:b/>
          <w:bCs/>
        </w:rPr>
      </w:pPr>
    </w:p>
    <w:p w:rsidR="00430765" w:rsidRDefault="00430765">
      <w:pPr>
        <w:tabs>
          <w:tab w:val="left" w:pos="2127"/>
        </w:tabs>
        <w:ind w:left="1985"/>
        <w:rPr>
          <w:b/>
          <w:bCs/>
        </w:rPr>
      </w:pPr>
    </w:p>
    <w:p w:rsidR="00430765" w:rsidRDefault="00430765">
      <w:pPr>
        <w:tabs>
          <w:tab w:val="left" w:pos="2127"/>
        </w:tabs>
        <w:ind w:left="1985"/>
        <w:rPr>
          <w:b/>
          <w:bCs/>
        </w:rPr>
      </w:pPr>
    </w:p>
    <w:p w:rsidR="00430765" w:rsidRDefault="00430765">
      <w:pPr>
        <w:tabs>
          <w:tab w:val="left" w:pos="2127"/>
        </w:tabs>
        <w:ind w:left="1985"/>
        <w:rPr>
          <w:b/>
          <w:bCs/>
        </w:rPr>
      </w:pPr>
    </w:p>
    <w:p w:rsidR="00430765" w:rsidRDefault="00430765">
      <w:pPr>
        <w:tabs>
          <w:tab w:val="left" w:pos="2127"/>
        </w:tabs>
        <w:ind w:left="1985"/>
        <w:rPr>
          <w:b/>
          <w:bCs/>
        </w:rPr>
      </w:pPr>
    </w:p>
    <w:p w:rsidR="00430765" w:rsidRDefault="00430765">
      <w:pPr>
        <w:tabs>
          <w:tab w:val="left" w:pos="2127"/>
        </w:tabs>
        <w:ind w:left="1985"/>
        <w:rPr>
          <w:b/>
          <w:bCs/>
        </w:rPr>
      </w:pPr>
    </w:p>
    <w:p w:rsidR="00430765" w:rsidRDefault="00430765">
      <w:pPr>
        <w:tabs>
          <w:tab w:val="left" w:pos="2127"/>
        </w:tabs>
        <w:ind w:left="1985"/>
        <w:rPr>
          <w:b/>
          <w:bCs/>
        </w:rPr>
      </w:pPr>
    </w:p>
    <w:p w:rsidR="00430765" w:rsidRDefault="00430765">
      <w:pPr>
        <w:tabs>
          <w:tab w:val="left" w:pos="2127"/>
        </w:tabs>
        <w:ind w:left="1985"/>
        <w:rPr>
          <w:b/>
          <w:bCs/>
        </w:rPr>
      </w:pPr>
    </w:p>
    <w:p w:rsidR="00430765" w:rsidRDefault="00430765">
      <w:pPr>
        <w:tabs>
          <w:tab w:val="left" w:pos="2127"/>
        </w:tabs>
        <w:ind w:left="1985"/>
        <w:rPr>
          <w:b/>
          <w:bCs/>
        </w:rPr>
      </w:pPr>
    </w:p>
    <w:p w:rsidR="00430765" w:rsidRDefault="00430765">
      <w:pPr>
        <w:tabs>
          <w:tab w:val="left" w:pos="2127"/>
        </w:tabs>
        <w:ind w:left="1985"/>
        <w:rPr>
          <w:b/>
          <w:bCs/>
        </w:rPr>
      </w:pPr>
    </w:p>
    <w:p w:rsidR="00430765" w:rsidRDefault="00430765">
      <w:pPr>
        <w:tabs>
          <w:tab w:val="left" w:pos="2127"/>
        </w:tabs>
        <w:ind w:left="1985"/>
        <w:rPr>
          <w:b/>
          <w:bCs/>
        </w:rPr>
      </w:pPr>
    </w:p>
    <w:p w:rsidR="00430765" w:rsidRDefault="00430765">
      <w:pPr>
        <w:tabs>
          <w:tab w:val="left" w:pos="2127"/>
        </w:tabs>
        <w:ind w:left="1985"/>
        <w:rPr>
          <w:b/>
          <w:bCs/>
        </w:rPr>
      </w:pPr>
    </w:p>
    <w:p w:rsidR="00430765" w:rsidRDefault="00430765">
      <w:pPr>
        <w:tabs>
          <w:tab w:val="left" w:pos="2127"/>
        </w:tabs>
        <w:ind w:left="1985"/>
        <w:rPr>
          <w:b/>
          <w:bCs/>
        </w:rPr>
      </w:pPr>
    </w:p>
    <w:p w:rsidR="00430765" w:rsidRDefault="00430765">
      <w:pPr>
        <w:tabs>
          <w:tab w:val="left" w:pos="2127"/>
        </w:tabs>
        <w:ind w:left="1985"/>
        <w:rPr>
          <w:b/>
          <w:bCs/>
        </w:rPr>
      </w:pPr>
    </w:p>
    <w:p w:rsidR="00430765" w:rsidRDefault="00430765">
      <w:pPr>
        <w:tabs>
          <w:tab w:val="left" w:pos="2127"/>
        </w:tabs>
        <w:ind w:left="1985"/>
        <w:rPr>
          <w:b/>
          <w:bCs/>
        </w:rPr>
      </w:pPr>
    </w:p>
    <w:p w:rsidR="00430765" w:rsidRDefault="00430765">
      <w:pPr>
        <w:tabs>
          <w:tab w:val="left" w:pos="2127"/>
        </w:tabs>
        <w:ind w:left="1985"/>
        <w:rPr>
          <w:b/>
          <w:bCs/>
        </w:rPr>
      </w:pPr>
    </w:p>
    <w:p w:rsidR="00430765" w:rsidRDefault="00430765">
      <w:pPr>
        <w:tabs>
          <w:tab w:val="left" w:pos="2127"/>
        </w:tabs>
        <w:ind w:left="1985"/>
        <w:rPr>
          <w:b/>
          <w:bCs/>
        </w:rPr>
      </w:pPr>
    </w:p>
    <w:p w:rsidR="00430765" w:rsidRDefault="00430765">
      <w:pPr>
        <w:tabs>
          <w:tab w:val="left" w:pos="2127"/>
        </w:tabs>
        <w:ind w:left="1985"/>
        <w:rPr>
          <w:b/>
          <w:bCs/>
        </w:rPr>
      </w:pPr>
    </w:p>
    <w:p w:rsidR="00430765" w:rsidRDefault="00430765">
      <w:pPr>
        <w:tabs>
          <w:tab w:val="left" w:pos="2127"/>
        </w:tabs>
        <w:ind w:left="1985"/>
        <w:rPr>
          <w:b/>
          <w:bCs/>
        </w:rPr>
      </w:pPr>
    </w:p>
    <w:p w:rsidR="00430765" w:rsidRDefault="00430765">
      <w:pPr>
        <w:tabs>
          <w:tab w:val="left" w:pos="2127"/>
        </w:tabs>
        <w:ind w:left="1985"/>
        <w:rPr>
          <w:b/>
          <w:bCs/>
        </w:rPr>
      </w:pPr>
    </w:p>
    <w:p w:rsidR="00430765" w:rsidRDefault="00430765">
      <w:pPr>
        <w:tabs>
          <w:tab w:val="left" w:pos="2127"/>
        </w:tabs>
        <w:ind w:left="1985"/>
        <w:rPr>
          <w:b/>
          <w:bCs/>
        </w:rPr>
      </w:pPr>
    </w:p>
    <w:p w:rsidR="00430765" w:rsidRDefault="00430765">
      <w:pPr>
        <w:tabs>
          <w:tab w:val="left" w:pos="2127"/>
        </w:tabs>
        <w:ind w:left="1985"/>
        <w:rPr>
          <w:b/>
          <w:bCs/>
        </w:rPr>
      </w:pPr>
    </w:p>
    <w:p w:rsidR="00430765" w:rsidRDefault="00430765">
      <w:pPr>
        <w:tabs>
          <w:tab w:val="left" w:pos="2127"/>
        </w:tabs>
        <w:ind w:left="1985"/>
        <w:rPr>
          <w:b/>
          <w:bCs/>
        </w:rPr>
      </w:pPr>
    </w:p>
    <w:p w:rsidR="00430765" w:rsidRDefault="00430765">
      <w:pPr>
        <w:tabs>
          <w:tab w:val="left" w:pos="2127"/>
        </w:tabs>
        <w:ind w:left="1985"/>
        <w:rPr>
          <w:b/>
          <w:bCs/>
        </w:rPr>
      </w:pPr>
    </w:p>
    <w:p w:rsidR="00430765" w:rsidRDefault="00430765">
      <w:pPr>
        <w:tabs>
          <w:tab w:val="left" w:pos="2127"/>
        </w:tabs>
        <w:ind w:left="1985"/>
        <w:rPr>
          <w:b/>
          <w:bCs/>
        </w:rPr>
      </w:pPr>
    </w:p>
    <w:p w:rsidR="00430765" w:rsidRDefault="00F673B4">
      <w:pPr>
        <w:tabs>
          <w:tab w:val="left" w:pos="4962"/>
        </w:tabs>
        <w:ind w:left="5130" w:right="-12" w:hanging="168"/>
        <w:jc w:val="right"/>
      </w:pPr>
      <w:r>
        <w:rPr>
          <w:b/>
          <w:caps/>
          <w:sz w:val="28"/>
          <w:szCs w:val="28"/>
        </w:rPr>
        <w:t>požárně bezpečnostní řešení</w:t>
      </w:r>
    </w:p>
    <w:p w:rsidR="00430765" w:rsidRDefault="00F673B4">
      <w:pPr>
        <w:tabs>
          <w:tab w:val="left" w:pos="4680"/>
          <w:tab w:val="left" w:pos="4962"/>
        </w:tabs>
        <w:jc w:val="right"/>
      </w:pPr>
      <w:r>
        <w:rPr>
          <w:b/>
          <w:spacing w:val="40"/>
          <w:sz w:val="24"/>
        </w:rPr>
        <w:t>SANACE FASÁDY A STŘEŠNÍ KRYTINY OBJEKT AMT TRANS</w:t>
      </w:r>
    </w:p>
    <w:p w:rsidR="00430765" w:rsidRDefault="00430765">
      <w:pPr>
        <w:tabs>
          <w:tab w:val="left" w:pos="4680"/>
          <w:tab w:val="left" w:pos="4962"/>
        </w:tabs>
        <w:ind w:left="-315"/>
        <w:jc w:val="right"/>
        <w:rPr>
          <w:b/>
          <w:spacing w:val="40"/>
          <w:sz w:val="24"/>
        </w:rPr>
      </w:pPr>
    </w:p>
    <w:p w:rsidR="00430765" w:rsidRDefault="00F673B4">
      <w:pPr>
        <w:tabs>
          <w:tab w:val="left" w:pos="4680"/>
          <w:tab w:val="left" w:pos="4962"/>
        </w:tabs>
        <w:ind w:left="4962" w:hanging="5277"/>
        <w:jc w:val="right"/>
      </w:pPr>
      <w:r>
        <w:rPr>
          <w:b/>
          <w:spacing w:val="40"/>
          <w:sz w:val="24"/>
        </w:rPr>
        <w:t>Patočkova 1641/71, Praha 6</w:t>
      </w:r>
    </w:p>
    <w:p w:rsidR="00430765" w:rsidRDefault="00F673B4">
      <w:pPr>
        <w:tabs>
          <w:tab w:val="left" w:pos="4680"/>
          <w:tab w:val="left" w:pos="4962"/>
        </w:tabs>
        <w:ind w:left="4962" w:hanging="5277"/>
        <w:jc w:val="right"/>
      </w:pPr>
      <w:r>
        <w:rPr>
          <w:b/>
          <w:spacing w:val="40"/>
          <w:sz w:val="24"/>
        </w:rPr>
        <w:t>č.parc. 819/2, k.ú. Břevnov</w:t>
      </w:r>
    </w:p>
    <w:p w:rsidR="00430765" w:rsidRDefault="00F673B4">
      <w:pPr>
        <w:tabs>
          <w:tab w:val="left" w:pos="4962"/>
          <w:tab w:val="left" w:pos="9356"/>
        </w:tabs>
        <w:ind w:left="5220" w:hanging="3093"/>
        <w:jc w:val="right"/>
      </w:pPr>
      <w:r>
        <w:rPr>
          <w:b/>
          <w:spacing w:val="40"/>
        </w:rPr>
        <w:tab/>
      </w:r>
    </w:p>
    <w:p w:rsidR="00430765" w:rsidRDefault="00F673B4">
      <w:pPr>
        <w:tabs>
          <w:tab w:val="left" w:pos="4962"/>
        </w:tabs>
        <w:ind w:left="227"/>
        <w:jc w:val="right"/>
      </w:pPr>
      <w:r>
        <w:rPr>
          <w:b/>
          <w:spacing w:val="40"/>
        </w:rPr>
        <w:t>Dokumentace pro stavební povolení</w:t>
      </w:r>
    </w:p>
    <w:p w:rsidR="00430765" w:rsidRDefault="00F673B4">
      <w:pPr>
        <w:tabs>
          <w:tab w:val="left" w:pos="4962"/>
        </w:tabs>
        <w:jc w:val="right"/>
        <w:rPr>
          <w:b/>
          <w:spacing w:val="40"/>
        </w:rPr>
      </w:pPr>
      <w:r>
        <w:rPr>
          <w:b/>
          <w:spacing w:val="40"/>
        </w:rPr>
        <w:tab/>
        <w:t>Březen  2018</w:t>
      </w:r>
    </w:p>
    <w:p w:rsidR="002039F7" w:rsidRDefault="002039F7">
      <w:pPr>
        <w:tabs>
          <w:tab w:val="left" w:pos="4962"/>
        </w:tabs>
        <w:jc w:val="right"/>
      </w:pPr>
      <w:r>
        <w:rPr>
          <w:b/>
          <w:spacing w:val="40"/>
        </w:rPr>
        <w:t>Vít  Kocourek</w:t>
      </w:r>
    </w:p>
    <w:p w:rsidR="00430765" w:rsidRDefault="00F673B4">
      <w:pPr>
        <w:tabs>
          <w:tab w:val="left" w:pos="2127"/>
        </w:tabs>
        <w:ind w:left="0"/>
        <w:rPr>
          <w:rFonts w:ascii="Calibri" w:hAnsi="Calibri" w:cs="Calibri"/>
          <w:sz w:val="22"/>
          <w:szCs w:val="22"/>
          <w:lang w:eastAsia="cs-CZ"/>
        </w:rPr>
      </w:pPr>
      <w:r>
        <w:br w:type="page"/>
      </w:r>
    </w:p>
    <w:p w:rsidR="00430765" w:rsidRDefault="00F673B4">
      <w:pPr>
        <w:pStyle w:val="Heading2"/>
        <w:numPr>
          <w:ilvl w:val="1"/>
          <w:numId w:val="1"/>
        </w:numPr>
      </w:pPr>
      <w:r>
        <w:lastRenderedPageBreak/>
        <w:t>Identifikační údaje stavby</w:t>
      </w:r>
    </w:p>
    <w:p w:rsidR="00430765" w:rsidRDefault="00F673B4">
      <w:pPr>
        <w:numPr>
          <w:ilvl w:val="0"/>
          <w:numId w:val="2"/>
        </w:numPr>
        <w:tabs>
          <w:tab w:val="left" w:pos="963"/>
          <w:tab w:val="left" w:pos="2558"/>
        </w:tabs>
        <w:spacing w:after="0"/>
        <w:ind w:left="3118" w:hanging="2608"/>
        <w:contextualSpacing/>
        <w:jc w:val="left"/>
      </w:pPr>
      <w:r>
        <w:t>Název stavby:</w:t>
      </w:r>
      <w:r>
        <w:tab/>
      </w:r>
      <w:r>
        <w:tab/>
        <w:t>Sanace fasády a střešní krytiny objekt AMT Trans</w:t>
      </w:r>
    </w:p>
    <w:p w:rsidR="00430765" w:rsidRDefault="00F673B4">
      <w:pPr>
        <w:numPr>
          <w:ilvl w:val="0"/>
          <w:numId w:val="2"/>
        </w:numPr>
        <w:tabs>
          <w:tab w:val="left" w:pos="963"/>
          <w:tab w:val="left" w:pos="2558"/>
        </w:tabs>
        <w:spacing w:after="0"/>
        <w:ind w:left="3118" w:hanging="2608"/>
        <w:contextualSpacing/>
        <w:jc w:val="left"/>
      </w:pPr>
      <w:r>
        <w:t xml:space="preserve">Místo stavby: </w:t>
      </w:r>
      <w:r>
        <w:tab/>
      </w:r>
      <w:r>
        <w:tab/>
      </w:r>
      <w:r>
        <w:rPr>
          <w:color w:val="000000"/>
          <w:szCs w:val="20"/>
        </w:rPr>
        <w:t>Patočkova 1641/71, Praha 6</w:t>
      </w:r>
    </w:p>
    <w:p w:rsidR="00430765" w:rsidRDefault="00F673B4">
      <w:pPr>
        <w:numPr>
          <w:ilvl w:val="0"/>
          <w:numId w:val="2"/>
        </w:numPr>
        <w:tabs>
          <w:tab w:val="left" w:pos="963"/>
          <w:tab w:val="left" w:pos="2558"/>
        </w:tabs>
        <w:spacing w:after="0"/>
        <w:ind w:left="3118" w:hanging="2608"/>
        <w:contextualSpacing/>
        <w:jc w:val="left"/>
      </w:pPr>
      <w:r>
        <w:t>Číslo pozemku:</w:t>
      </w:r>
      <w:r>
        <w:tab/>
      </w:r>
      <w:r>
        <w:tab/>
      </w:r>
      <w:r>
        <w:rPr>
          <w:color w:val="000000"/>
          <w:szCs w:val="20"/>
        </w:rPr>
        <w:t>č.parc. 819/2, k.ú. Břevnov</w:t>
      </w:r>
    </w:p>
    <w:p w:rsidR="00430765" w:rsidRDefault="00F673B4">
      <w:pPr>
        <w:numPr>
          <w:ilvl w:val="0"/>
          <w:numId w:val="2"/>
        </w:numPr>
        <w:tabs>
          <w:tab w:val="left" w:pos="963"/>
          <w:tab w:val="left" w:pos="2558"/>
        </w:tabs>
        <w:spacing w:after="0"/>
        <w:ind w:left="3118" w:hanging="2608"/>
        <w:contextualSpacing/>
        <w:jc w:val="left"/>
      </w:pPr>
      <w:r>
        <w:t>Investor:</w:t>
      </w:r>
      <w:r>
        <w:tab/>
      </w:r>
      <w:r>
        <w:tab/>
      </w:r>
      <w:r>
        <w:tab/>
      </w:r>
      <w:r>
        <w:rPr>
          <w:color w:val="000000"/>
          <w:szCs w:val="20"/>
        </w:rPr>
        <w:t>MČ Praha 6, Čs. armády 601/23, 160 52 Praha 6, IČ: 00063703</w:t>
      </w:r>
    </w:p>
    <w:p w:rsidR="00430765" w:rsidRDefault="00F673B4">
      <w:pPr>
        <w:numPr>
          <w:ilvl w:val="0"/>
          <w:numId w:val="2"/>
        </w:numPr>
        <w:tabs>
          <w:tab w:val="left" w:pos="963"/>
          <w:tab w:val="left" w:pos="2558"/>
        </w:tabs>
        <w:spacing w:after="0"/>
        <w:ind w:left="3118" w:hanging="2608"/>
        <w:contextualSpacing/>
        <w:jc w:val="left"/>
      </w:pPr>
      <w:r>
        <w:t>Projektant:</w:t>
      </w:r>
      <w:r>
        <w:tab/>
      </w:r>
      <w:r>
        <w:tab/>
        <w:t>AVEK s.r.o., Prosecká 683/115, 190 00 Praha 9</w:t>
      </w:r>
    </w:p>
    <w:p w:rsidR="00430765" w:rsidRDefault="00F673B4">
      <w:pPr>
        <w:tabs>
          <w:tab w:val="left" w:pos="963"/>
          <w:tab w:val="left" w:pos="2558"/>
        </w:tabs>
        <w:spacing w:after="0"/>
        <w:ind w:left="3118"/>
        <w:contextualSpacing/>
        <w:jc w:val="left"/>
      </w:pPr>
      <w:r>
        <w:t>HIP: Ing. Vít Kocourek, Prosecká 683/115, 190 00 Praha 9, ČKAIT: 0008965</w:t>
      </w:r>
    </w:p>
    <w:p w:rsidR="00430765" w:rsidRDefault="00F673B4">
      <w:pPr>
        <w:numPr>
          <w:ilvl w:val="0"/>
          <w:numId w:val="2"/>
        </w:numPr>
        <w:tabs>
          <w:tab w:val="left" w:pos="963"/>
          <w:tab w:val="left" w:pos="2558"/>
        </w:tabs>
        <w:spacing w:after="0"/>
        <w:ind w:left="3118" w:hanging="2608"/>
        <w:contextualSpacing/>
        <w:jc w:val="left"/>
      </w:pPr>
      <w:r>
        <w:t xml:space="preserve">Projektant části PBŘ:    </w:t>
      </w:r>
      <w:r>
        <w:tab/>
        <w:t>Ing.Jan Králíček, Nádražní 800, Rychnov u Jablonce nad Nisou</w:t>
      </w:r>
    </w:p>
    <w:p w:rsidR="00430765" w:rsidRDefault="00F673B4">
      <w:pPr>
        <w:tabs>
          <w:tab w:val="left" w:pos="963"/>
          <w:tab w:val="left" w:pos="2558"/>
        </w:tabs>
        <w:spacing w:after="0"/>
        <w:ind w:left="3118"/>
        <w:contextualSpacing/>
        <w:jc w:val="left"/>
      </w:pPr>
      <w:r>
        <w:t>Telefon: 777 568 025</w:t>
      </w:r>
    </w:p>
    <w:p w:rsidR="00430765" w:rsidRDefault="00F673B4">
      <w:pPr>
        <w:tabs>
          <w:tab w:val="left" w:pos="963"/>
          <w:tab w:val="left" w:pos="2558"/>
        </w:tabs>
        <w:spacing w:after="0"/>
        <w:ind w:left="3118"/>
        <w:contextualSpacing/>
        <w:jc w:val="left"/>
      </w:pPr>
      <w:r>
        <w:rPr>
          <w:bCs/>
        </w:rPr>
        <w:t xml:space="preserve">Email: </w:t>
      </w:r>
      <w:hyperlink r:id="rId7">
        <w:r>
          <w:rPr>
            <w:rStyle w:val="Internetovodkaz"/>
            <w:bCs/>
            <w:color w:val="00000A"/>
            <w:u w:val="none"/>
          </w:rPr>
          <w:t>jan.kralicek75@seznam.cz</w:t>
        </w:r>
      </w:hyperlink>
    </w:p>
    <w:p w:rsidR="00430765" w:rsidRDefault="00F673B4">
      <w:pPr>
        <w:pStyle w:val="Heading2"/>
        <w:numPr>
          <w:ilvl w:val="1"/>
          <w:numId w:val="1"/>
        </w:numPr>
      </w:pPr>
      <w:r>
        <w:t>Seznam použitých podkladů pro zpracování</w:t>
      </w:r>
    </w:p>
    <w:p w:rsidR="00430765" w:rsidRDefault="00F673B4">
      <w:pPr>
        <w:numPr>
          <w:ilvl w:val="0"/>
          <w:numId w:val="3"/>
        </w:numPr>
        <w:spacing w:after="0"/>
        <w:contextualSpacing/>
      </w:pPr>
      <w:r>
        <w:t>ČSN 730802 Požární bezpečnost staveb - Nevýrobní objekty – 2009 + Z1,Z2</w:t>
      </w:r>
    </w:p>
    <w:p w:rsidR="00430765" w:rsidRDefault="00F673B4">
      <w:pPr>
        <w:numPr>
          <w:ilvl w:val="0"/>
          <w:numId w:val="3"/>
        </w:numPr>
        <w:spacing w:after="0"/>
        <w:contextualSpacing/>
      </w:pPr>
      <w:r>
        <w:t>ČSN 730810 Požární bezpečnost staveb – Společná ustanovení – 2016</w:t>
      </w:r>
    </w:p>
    <w:p w:rsidR="00430765" w:rsidRDefault="00F673B4">
      <w:pPr>
        <w:numPr>
          <w:ilvl w:val="0"/>
          <w:numId w:val="3"/>
        </w:numPr>
        <w:spacing w:after="0"/>
        <w:contextualSpacing/>
      </w:pPr>
      <w:r>
        <w:t>ČSN 730834 Požární bezpečnost staveb – Změny staveb – 2011+Z1,Z2</w:t>
      </w:r>
    </w:p>
    <w:p w:rsidR="00430765" w:rsidRDefault="00F673B4">
      <w:pPr>
        <w:numPr>
          <w:ilvl w:val="0"/>
          <w:numId w:val="3"/>
        </w:numPr>
        <w:spacing w:after="0"/>
        <w:contextualSpacing/>
      </w:pPr>
      <w:r>
        <w:t>Vyhláška 23/2008 O technických podmínkách požární ochrany staveb (změna 268/2011)</w:t>
      </w:r>
    </w:p>
    <w:p w:rsidR="00430765" w:rsidRDefault="00F673B4">
      <w:pPr>
        <w:numPr>
          <w:ilvl w:val="0"/>
          <w:numId w:val="3"/>
        </w:numPr>
        <w:spacing w:after="0"/>
        <w:contextualSpacing/>
      </w:pPr>
      <w:r>
        <w:t>Vyhláška 246/2001 O požární prevenci</w:t>
      </w:r>
    </w:p>
    <w:p w:rsidR="00430765" w:rsidRDefault="00F673B4">
      <w:pPr>
        <w:numPr>
          <w:ilvl w:val="0"/>
          <w:numId w:val="3"/>
        </w:numPr>
        <w:tabs>
          <w:tab w:val="clear" w:pos="984"/>
          <w:tab w:val="left" w:pos="963"/>
          <w:tab w:val="left" w:pos="2558"/>
        </w:tabs>
        <w:spacing w:after="0"/>
        <w:contextualSpacing/>
        <w:jc w:val="left"/>
      </w:pPr>
      <w:r>
        <w:rPr>
          <w:bCs/>
        </w:rPr>
        <w:t>Projekt stavby – ing.Vít Kocourek 2018</w:t>
      </w:r>
    </w:p>
    <w:p w:rsidR="00430765" w:rsidRDefault="00430765">
      <w:pPr>
        <w:tabs>
          <w:tab w:val="left" w:pos="963"/>
          <w:tab w:val="left" w:pos="2558"/>
        </w:tabs>
        <w:spacing w:after="0"/>
        <w:ind w:left="2118"/>
        <w:contextualSpacing/>
        <w:jc w:val="left"/>
        <w:rPr>
          <w:bCs/>
        </w:rPr>
      </w:pPr>
    </w:p>
    <w:p w:rsidR="00430765" w:rsidRDefault="00F673B4">
      <w:pPr>
        <w:pStyle w:val="Heading2"/>
        <w:numPr>
          <w:ilvl w:val="1"/>
          <w:numId w:val="1"/>
        </w:numPr>
      </w:pPr>
      <w:r>
        <w:t>Úvod</w:t>
      </w:r>
    </w:p>
    <w:p w:rsidR="00430765" w:rsidRDefault="00F673B4">
      <w:pPr>
        <w:tabs>
          <w:tab w:val="left" w:pos="720"/>
          <w:tab w:val="left" w:pos="1440"/>
          <w:tab w:val="left" w:pos="2160"/>
          <w:tab w:val="left" w:pos="2880"/>
        </w:tabs>
      </w:pPr>
      <w:r>
        <w:t>Projekt stavby řeší změnu dokončené stavby - sanaci fasády a hydroizolaci střešního pláště objektu využíváného firmou  AMT Trans jako  kanceláře a dispečink sanitek.</w:t>
      </w:r>
    </w:p>
    <w:p w:rsidR="00430765" w:rsidRDefault="00F673B4">
      <w:pPr>
        <w:pStyle w:val="Heading2"/>
        <w:numPr>
          <w:ilvl w:val="1"/>
          <w:numId w:val="1"/>
        </w:numPr>
      </w:pPr>
      <w:r>
        <w:t>Popis objektu</w:t>
      </w:r>
    </w:p>
    <w:p w:rsidR="00430765" w:rsidRDefault="00F673B4">
      <w:pPr>
        <w:spacing w:after="0"/>
        <w:contextualSpacing/>
      </w:pPr>
      <w:r>
        <w:rPr>
          <w:u w:val="single"/>
        </w:rPr>
        <w:t>Popis stávajícího stavu</w:t>
      </w:r>
    </w:p>
    <w:p w:rsidR="00430765" w:rsidRDefault="00F673B4">
      <w:pPr>
        <w:spacing w:after="0"/>
        <w:contextualSpacing/>
      </w:pPr>
      <w:r>
        <w:t>Jedná se  o objekt obdélníkového půdorysu o max. rozměrech 9,05x8,95m. Objekt má 2 nadzemní podlaží, 1 podzemní podlaží.</w:t>
      </w:r>
    </w:p>
    <w:p w:rsidR="00430765" w:rsidRDefault="00430765">
      <w:pPr>
        <w:spacing w:after="0"/>
        <w:contextualSpacing/>
      </w:pPr>
    </w:p>
    <w:p w:rsidR="00430765" w:rsidRDefault="00F673B4">
      <w:pPr>
        <w:spacing w:after="0"/>
        <w:contextualSpacing/>
      </w:pPr>
      <w:r>
        <w:t>Vstup do objektu je stávající z chodníku v Patočkově ulici. Uvnitř objektu je na chodbě domovní schodiště, které propojuje 1.PP, 1.NP, 2.NP.</w:t>
      </w:r>
    </w:p>
    <w:p w:rsidR="00430765" w:rsidRDefault="00430765">
      <w:pPr>
        <w:spacing w:after="0"/>
        <w:contextualSpacing/>
      </w:pPr>
    </w:p>
    <w:p w:rsidR="00430765" w:rsidRDefault="00F673B4">
      <w:pPr>
        <w:spacing w:after="0"/>
        <w:contextualSpacing/>
      </w:pPr>
      <w:r>
        <w:t>Objekt je z 50.let 20.století postavený z plných pálených cihel. Fasáda je provedena z vnější hladké štukové omítky světle žluté barvy. Okna jsou nepůvodní dřevěná. Výkladce v severní fasádě v 1.NP jsou ocelové s jednoduchým zasklením. Střecha je plochá, na severním a západním okraji lemována nízkou atikou, na východním okraji navazuje na fasádu stávajícího bytového domu, na jižní straně je podokapní žlab napojený na dešťový svod.</w:t>
      </w:r>
    </w:p>
    <w:p w:rsidR="00430765" w:rsidRDefault="00430765">
      <w:pPr>
        <w:spacing w:after="0"/>
        <w:contextualSpacing/>
      </w:pPr>
    </w:p>
    <w:p w:rsidR="00430765" w:rsidRDefault="00F673B4">
      <w:pPr>
        <w:spacing w:after="0"/>
        <w:contextualSpacing/>
      </w:pPr>
      <w:r>
        <w:t>Dále výměna stávajících oken s tepelně izolačním dvojsklem, výměna výkladců v severní fasádě za nové s hliníkovým rámem a tepelně izolačním dvojsklem. Hliníkový rám bude hnědé barvy.</w:t>
      </w:r>
    </w:p>
    <w:p w:rsidR="00430765" w:rsidRDefault="00F673B4">
      <w:pPr>
        <w:spacing w:after="0"/>
        <w:contextualSpacing/>
      </w:pPr>
      <w:r>
        <w:t>Stávající bitumenová střešní krytina bude vyměněna za novou bitumenovou střešní krytinu s břidličným posypem.</w:t>
      </w:r>
    </w:p>
    <w:p w:rsidR="00430765" w:rsidRDefault="00430765">
      <w:pPr>
        <w:spacing w:after="0"/>
        <w:contextualSpacing/>
      </w:pPr>
    </w:p>
    <w:p w:rsidR="00430765" w:rsidRDefault="00F673B4">
      <w:pPr>
        <w:spacing w:after="0"/>
        <w:contextualSpacing/>
      </w:pPr>
      <w:r>
        <w:t>Účel: kancelářský objekt.</w:t>
      </w:r>
    </w:p>
    <w:p w:rsidR="00430765" w:rsidRDefault="00F673B4">
      <w:pPr>
        <w:spacing w:after="0"/>
        <w:contextualSpacing/>
      </w:pPr>
      <w:r>
        <w:t xml:space="preserve">Dispozice objektu obsahuje: </w:t>
      </w:r>
    </w:p>
    <w:p w:rsidR="00430765" w:rsidRDefault="00F673B4">
      <w:pPr>
        <w:spacing w:after="0"/>
        <w:contextualSpacing/>
      </w:pPr>
      <w:r>
        <w:t>v 1.PP anglický dvorek, koupelnu, předsíň, 3 komory, 2 sklady,</w:t>
      </w:r>
    </w:p>
    <w:p w:rsidR="00430765" w:rsidRDefault="00F673B4">
      <w:pPr>
        <w:spacing w:after="0"/>
        <w:contextualSpacing/>
      </w:pPr>
      <w:r>
        <w:t xml:space="preserve">v 1.NP zádveří, šatnu, předsíň, wc, 3 kanceláře, chodbu se schodištěm,  </w:t>
      </w:r>
    </w:p>
    <w:p w:rsidR="00430765" w:rsidRDefault="00F673B4">
      <w:pPr>
        <w:spacing w:after="0"/>
        <w:contextualSpacing/>
      </w:pPr>
      <w:r>
        <w:t xml:space="preserve">ve 2.NP 2kanceláře, předsíň, wc, šatnu, chodbu. </w:t>
      </w:r>
    </w:p>
    <w:p w:rsidR="00430765" w:rsidRDefault="00430765">
      <w:pPr>
        <w:spacing w:after="0"/>
        <w:contextualSpacing/>
      </w:pPr>
    </w:p>
    <w:p w:rsidR="00430765" w:rsidRDefault="00F673B4">
      <w:pPr>
        <w:spacing w:after="0"/>
        <w:contextualSpacing/>
      </w:pPr>
      <w:r>
        <w:t>Stávající výška atiky zůstane beze změny.</w:t>
      </w:r>
    </w:p>
    <w:p w:rsidR="00430765" w:rsidRDefault="00430765">
      <w:pPr>
        <w:spacing w:after="0"/>
        <w:contextualSpacing/>
      </w:pPr>
    </w:p>
    <w:p w:rsidR="00430765" w:rsidRDefault="00F673B4">
      <w:pPr>
        <w:spacing w:after="0"/>
        <w:contextualSpacing/>
      </w:pPr>
      <w:r>
        <w:t>Ve stávajícím stavu není řešen vstup na střechu objektu.</w:t>
      </w:r>
    </w:p>
    <w:p w:rsidR="00430765" w:rsidRDefault="00430765">
      <w:pPr>
        <w:spacing w:after="0"/>
        <w:contextualSpacing/>
      </w:pPr>
    </w:p>
    <w:p w:rsidR="00430765" w:rsidRDefault="00F673B4">
      <w:pPr>
        <w:spacing w:after="0"/>
        <w:contextualSpacing/>
      </w:pPr>
      <w:r>
        <w:t>Objekt se nachází mezi bytovým domem na východní straně a shodným objektem na západní straně. Severní fasáda přiléhá k Patočkově ulici, jižní fasáda vede do předzahrádky v ulici Mládeže.</w:t>
      </w:r>
    </w:p>
    <w:p w:rsidR="00430765" w:rsidRDefault="00430765">
      <w:pPr>
        <w:spacing w:after="0"/>
        <w:contextualSpacing/>
        <w:rPr>
          <w:u w:val="single"/>
        </w:rPr>
      </w:pPr>
    </w:p>
    <w:p w:rsidR="00430765" w:rsidRDefault="00F673B4">
      <w:pPr>
        <w:spacing w:after="0"/>
        <w:contextualSpacing/>
      </w:pPr>
      <w:r>
        <w:rPr>
          <w:u w:val="single"/>
        </w:rPr>
        <w:t>Popis stavebních úprav</w:t>
      </w:r>
    </w:p>
    <w:p w:rsidR="00430765" w:rsidRDefault="00F673B4">
      <w:pPr>
        <w:spacing w:after="0"/>
        <w:contextualSpacing/>
      </w:pPr>
      <w:r>
        <w:rPr>
          <w:bCs/>
          <w:szCs w:val="20"/>
        </w:rPr>
        <w:t>Sanace fasády a hydroizolace střešního pláště spočívá v následujících opatřeních:</w:t>
      </w:r>
    </w:p>
    <w:p w:rsidR="00430765" w:rsidRDefault="00F673B4">
      <w:pPr>
        <w:numPr>
          <w:ilvl w:val="0"/>
          <w:numId w:val="5"/>
        </w:numPr>
        <w:spacing w:after="0"/>
        <w:contextualSpacing/>
      </w:pPr>
      <w:r>
        <w:rPr>
          <w:bCs/>
          <w:szCs w:val="20"/>
        </w:rPr>
        <w:t>Výměna všech stávajících výplní otvorů – okna, výkladce, dveře.</w:t>
      </w:r>
    </w:p>
    <w:p w:rsidR="00430765" w:rsidRDefault="00F673B4">
      <w:pPr>
        <w:numPr>
          <w:ilvl w:val="0"/>
          <w:numId w:val="5"/>
        </w:numPr>
        <w:spacing w:after="0"/>
        <w:contextualSpacing/>
      </w:pPr>
      <w:r>
        <w:rPr>
          <w:bCs/>
          <w:szCs w:val="20"/>
        </w:rPr>
        <w:lastRenderedPageBreak/>
        <w:t>Provedení kontaktního zateplovacího systému na jižní a severní fasádě objektu. Použije se tepelný izolant EPS-F a minerální vata s podélnými vlákny v tl. 180mm.</w:t>
      </w:r>
    </w:p>
    <w:p w:rsidR="00430765" w:rsidRDefault="00F673B4">
      <w:pPr>
        <w:numPr>
          <w:ilvl w:val="0"/>
          <w:numId w:val="5"/>
        </w:numPr>
        <w:spacing w:after="0"/>
        <w:contextualSpacing/>
      </w:pPr>
      <w:r>
        <w:rPr>
          <w:bCs/>
          <w:szCs w:val="20"/>
        </w:rPr>
        <w:t>Provedení nového ocelového žebříku na jižní fasádě pro přístup na střechu objektu.</w:t>
      </w:r>
    </w:p>
    <w:p w:rsidR="00430765" w:rsidRDefault="00F673B4">
      <w:pPr>
        <w:numPr>
          <w:ilvl w:val="0"/>
          <w:numId w:val="5"/>
        </w:numPr>
        <w:spacing w:after="0"/>
        <w:contextualSpacing/>
      </w:pPr>
      <w:r>
        <w:rPr>
          <w:bCs/>
          <w:szCs w:val="20"/>
        </w:rPr>
        <w:t>Na jižní fasádě na stěně anglického dvorku se provede provětrávaná fasáda z cementových desek na svislý hliníkový rošt.</w:t>
      </w:r>
    </w:p>
    <w:p w:rsidR="00430765" w:rsidRDefault="00F673B4">
      <w:pPr>
        <w:numPr>
          <w:ilvl w:val="0"/>
          <w:numId w:val="5"/>
        </w:numPr>
        <w:spacing w:after="0"/>
        <w:contextualSpacing/>
      </w:pPr>
      <w:r>
        <w:rPr>
          <w:bCs/>
          <w:szCs w:val="20"/>
        </w:rPr>
        <w:t>Demontáž stávající bitumenové hydroizolace střechy a provedení nové bitumenové hydroizolace, včetně nového vytažení na prostupy atiku a fasádu sousedního objektu.</w:t>
      </w:r>
    </w:p>
    <w:p w:rsidR="00430765" w:rsidRDefault="00F673B4">
      <w:pPr>
        <w:numPr>
          <w:ilvl w:val="0"/>
          <w:numId w:val="5"/>
        </w:numPr>
        <w:spacing w:after="0"/>
        <w:contextualSpacing/>
      </w:pPr>
      <w:r>
        <w:rPr>
          <w:bCs/>
          <w:szCs w:val="20"/>
        </w:rPr>
        <w:t>Hromosvod bude vrácen zpět ve shodné mříži a bude napojen na stávající svody. Použijí se systémové spojky a příponky, v ploše budou použité podpěry hromosvodného vedení tak, aby nedošlo k poškození hydroizolace.</w:t>
      </w:r>
    </w:p>
    <w:p w:rsidR="00430765" w:rsidRDefault="00F673B4">
      <w:pPr>
        <w:numPr>
          <w:ilvl w:val="0"/>
          <w:numId w:val="5"/>
        </w:numPr>
        <w:spacing w:after="0"/>
        <w:contextualSpacing/>
      </w:pPr>
      <w:r>
        <w:rPr>
          <w:bCs/>
          <w:szCs w:val="20"/>
        </w:rPr>
        <w:t>V 1.PP v míst. 002 a 008 se otluče vnitřní omítka a provede se sádrokartonová předstěna s větracími otvory s mřížkou při podlaze a u stropu.</w:t>
      </w:r>
    </w:p>
    <w:p w:rsidR="00430765" w:rsidRDefault="00430765">
      <w:pPr>
        <w:spacing w:after="0"/>
        <w:contextualSpacing/>
        <w:rPr>
          <w:bCs/>
          <w:szCs w:val="20"/>
        </w:rPr>
      </w:pPr>
    </w:p>
    <w:p w:rsidR="00430765" w:rsidRDefault="00F673B4">
      <w:pPr>
        <w:spacing w:after="0"/>
        <w:contextualSpacing/>
        <w:rPr>
          <w:u w:val="single"/>
        </w:rPr>
      </w:pPr>
      <w:r>
        <w:rPr>
          <w:bCs/>
          <w:szCs w:val="20"/>
          <w:u w:val="single"/>
        </w:rPr>
        <w:t>Stavební konstrukce</w:t>
      </w:r>
    </w:p>
    <w:p w:rsidR="00430765" w:rsidRDefault="00F673B4">
      <w:pPr>
        <w:contextualSpacing/>
        <w:textAlignment w:val="baseline"/>
        <w:rPr>
          <w:bCs/>
          <w:szCs w:val="20"/>
        </w:rPr>
      </w:pPr>
      <w:r>
        <w:rPr>
          <w:bCs/>
          <w:szCs w:val="20"/>
        </w:rPr>
        <w:t>Obvodové zdivo je provedeno z plných pálených cihel. Strop nad 1.PP a 1.NP je z dřevěných trámů s prkenným podbitím a rákosovou omítkou. Strop nad 2.NP je proveden jako železobetonová deska se spádovým betonem a bitumenovou hydroizolací.</w:t>
      </w:r>
    </w:p>
    <w:p w:rsidR="00430765" w:rsidRDefault="00430765">
      <w:pPr>
        <w:contextualSpacing/>
        <w:textAlignment w:val="baseline"/>
        <w:rPr>
          <w:bCs/>
          <w:szCs w:val="20"/>
        </w:rPr>
      </w:pPr>
    </w:p>
    <w:p w:rsidR="00430765" w:rsidRDefault="00F673B4">
      <w:pPr>
        <w:pStyle w:val="Heading2"/>
        <w:numPr>
          <w:ilvl w:val="1"/>
          <w:numId w:val="1"/>
        </w:numPr>
      </w:pPr>
      <w:r>
        <w:rPr>
          <w:szCs w:val="20"/>
        </w:rPr>
        <w:t>Požární charakteristiky</w:t>
      </w:r>
    </w:p>
    <w:p w:rsidR="00430765" w:rsidRDefault="00F673B4">
      <w:pPr>
        <w:ind w:left="1077"/>
      </w:pPr>
      <w:r>
        <w:t>Objekt má smíšený konstrukční systém. Požární výška objektu je 3,4m.</w:t>
      </w:r>
    </w:p>
    <w:p w:rsidR="00430765" w:rsidRDefault="00F673B4">
      <w:pPr>
        <w:pStyle w:val="Heading2"/>
        <w:numPr>
          <w:ilvl w:val="1"/>
          <w:numId w:val="1"/>
        </w:numPr>
      </w:pPr>
      <w:r>
        <w:t>Posudek stavebních úprav z hlediska požární bezpečnosti</w:t>
      </w:r>
    </w:p>
    <w:p w:rsidR="00430765" w:rsidRDefault="00F673B4">
      <w:pPr>
        <w:contextualSpacing/>
      </w:pPr>
      <w:r>
        <w:t>Objekt bude řešen dle ČSN 730834, ČSN730802 a souvisejících norem požárního kodexu.</w:t>
      </w:r>
    </w:p>
    <w:p w:rsidR="00430765" w:rsidRDefault="00430765">
      <w:pPr>
        <w:contextualSpacing/>
      </w:pPr>
    </w:p>
    <w:p w:rsidR="00430765" w:rsidRDefault="00F673B4">
      <w:pPr>
        <w:spacing w:after="0"/>
        <w:contextualSpacing/>
      </w:pPr>
      <w:r>
        <w:t>Z hlediska požární bezpečnosti nedochází k rozsáhlým stavebním úpravám nebo  ke změně užívání objektu dle čl.3.2 ČSN 730834:</w:t>
      </w:r>
    </w:p>
    <w:p w:rsidR="00430765" w:rsidRDefault="00F673B4">
      <w:pPr>
        <w:spacing w:after="0"/>
        <w:contextualSpacing/>
      </w:pPr>
      <w:r>
        <w:t>a) nedojde ke zvýšení požárního rizika (p</w:t>
      </w:r>
      <w:r>
        <w:rPr>
          <w:vertAlign w:val="subscript"/>
        </w:rPr>
        <w:t>n</w:t>
      </w:r>
      <w:r>
        <w:t>*a</w:t>
      </w:r>
      <w:r>
        <w:rPr>
          <w:vertAlign w:val="subscript"/>
        </w:rPr>
        <w:t>n</w:t>
      </w:r>
      <w:r>
        <w:t>*c ) o více než 15kg/m</w:t>
      </w:r>
      <w:r>
        <w:rPr>
          <w:vertAlign w:val="superscript"/>
        </w:rPr>
        <w:t xml:space="preserve">2 </w:t>
      </w:r>
      <w:r>
        <w:t xml:space="preserve"> - </w:t>
      </w:r>
      <w:r>
        <w:rPr>
          <w:i/>
          <w:iCs/>
        </w:rPr>
        <w:t>požární riziko objektu se nemění</w:t>
      </w:r>
    </w:p>
    <w:p w:rsidR="00430765" w:rsidRDefault="00F673B4">
      <w:pPr>
        <w:spacing w:after="0"/>
        <w:contextualSpacing/>
      </w:pPr>
      <w:r>
        <w:t xml:space="preserve">b) nedojde ke zvýšení počtu unikajících osob o více než 20%  stávajícího stavu - </w:t>
      </w:r>
      <w:r>
        <w:rPr>
          <w:i/>
          <w:iCs/>
        </w:rPr>
        <w:t>nedochází ke změně počtu osob unikajících z objektu</w:t>
      </w:r>
    </w:p>
    <w:p w:rsidR="00430765" w:rsidRDefault="00F673B4">
      <w:pPr>
        <w:spacing w:after="0"/>
        <w:contextualSpacing/>
      </w:pPr>
      <w:r>
        <w:t xml:space="preserve">c) nedojde ke zvýšení počtu osob s omezenou schopností pohybu či neschopných pohybu o více než 12 osob na jakékoliv únikové cestě - </w:t>
      </w:r>
      <w:r>
        <w:rPr>
          <w:i/>
          <w:iCs/>
        </w:rPr>
        <w:t>nedochází ke změně počtu osob s omezenou schopností pohybu či neschopných pohybu unikajících z objektu</w:t>
      </w:r>
    </w:p>
    <w:p w:rsidR="00430765" w:rsidRDefault="00F673B4">
      <w:pPr>
        <w:spacing w:after="0"/>
        <w:contextualSpacing/>
      </w:pPr>
      <w:r>
        <w:t xml:space="preserve">d) nedochází k záměně funkce objektu nebo měněné části objektu ve vztahu na příslušné projektové normy  </w:t>
      </w:r>
      <w:r>
        <w:rPr>
          <w:i/>
          <w:iCs/>
        </w:rPr>
        <w:t>využití objektu beze změny-k záměně projektových norem nedochází</w:t>
      </w:r>
    </w:p>
    <w:p w:rsidR="00430765" w:rsidRDefault="00F673B4">
      <w:pPr>
        <w:spacing w:after="0"/>
        <w:contextualSpacing/>
      </w:pPr>
      <w:r>
        <w:t xml:space="preserve">e) nedochází ke změně objektu nástavbou, přístavbou nebo jiným podstatným stavebním změnám - </w:t>
      </w:r>
      <w:r>
        <w:rPr>
          <w:i/>
          <w:iCs/>
        </w:rPr>
        <w:t>k těmto změnám nedochází</w:t>
      </w:r>
    </w:p>
    <w:p w:rsidR="00430765" w:rsidRDefault="00430765">
      <w:pPr>
        <w:spacing w:after="0"/>
        <w:contextualSpacing/>
      </w:pPr>
    </w:p>
    <w:p w:rsidR="00430765" w:rsidRDefault="00F673B4">
      <w:r>
        <w:t xml:space="preserve">Dle ČSN 730834 se jedná o </w:t>
      </w:r>
      <w:r>
        <w:rPr>
          <w:b/>
        </w:rPr>
        <w:t>změny stavby skupiny I.</w:t>
      </w:r>
      <w:r>
        <w:t xml:space="preserve"> – změny staveb s uplatněním omezených požadavků požární bezpečnosti  - v objektu nedochází k rozsáhlým stavebním úpravám ani ke změně užívání objektu a předmětem změn skupiny I. je pouze úprava, výměna nebo nahrazení jednotlivých stavebních konstrukcí, dodatečné zateplení objektu s výměnou výplňí otvorů , zateplení musí splňovat požadavky ČSN 730810 čl.3.1.3</w:t>
      </w:r>
      <w:r>
        <w:rPr>
          <w:i/>
          <w:iCs/>
        </w:rPr>
        <w:t>.</w:t>
      </w:r>
    </w:p>
    <w:p w:rsidR="00430765" w:rsidRDefault="00F673B4">
      <w:r>
        <w:t>Změny staveb skupiny I. nevyžadují další opatření, pokud splňují požadavky dle kap.4 v ČSN 730834:</w:t>
      </w:r>
    </w:p>
    <w:p w:rsidR="00430765" w:rsidRDefault="00F673B4">
      <w:pPr>
        <w:numPr>
          <w:ilvl w:val="0"/>
          <w:numId w:val="4"/>
        </w:numPr>
        <w:tabs>
          <w:tab w:val="left" w:pos="1138"/>
          <w:tab w:val="left" w:pos="4111"/>
        </w:tabs>
        <w:ind w:left="964" w:firstLine="0"/>
      </w:pPr>
      <w:r>
        <w:t xml:space="preserve">požární odolnost měněných prvků použitých v měněných nosných konstrukcích zajišťujících stabilitu objektu nebo jeho části, nebo použitých  v konstrukcích ohraničujících únikové cesty nebo oddělujících prostory dotčené změnou stavby  od neměněných prostorů není snížena pod původní hodnotu, nepožaduje se vyšší požární odolnost než 45minut  </w:t>
      </w:r>
      <w:r>
        <w:rPr>
          <w:i/>
        </w:rPr>
        <w:t>– stávající nosné konstrukce se nemění</w:t>
      </w:r>
    </w:p>
    <w:p w:rsidR="00430765" w:rsidRDefault="00F673B4">
      <w:pPr>
        <w:numPr>
          <w:ilvl w:val="0"/>
          <w:numId w:val="4"/>
        </w:numPr>
        <w:tabs>
          <w:tab w:val="left" w:pos="1138"/>
          <w:tab w:val="left" w:pos="4111"/>
        </w:tabs>
        <w:ind w:left="964" w:firstLine="0"/>
      </w:pPr>
      <w:r>
        <w:t xml:space="preserve">třída reakce stavebních výrobků na oheň nebo druh konstrukcí použitých v měněných stavebních konstrukcích není oproti původnímu stavu zhoršen, na nově provedené povrchové úpravy stěn a stropů není použito výrobků třídy reakce na oheň E nebo F, u stropů navíc hmot, které při požáru jako hořící odkapávají nebo odpadávají, v chráněných a částečně chráněných únikových cestách musí být použity výrobky třídy reakce na oheň A1 nebo A2 </w:t>
      </w:r>
      <w:r>
        <w:rPr>
          <w:i/>
        </w:rPr>
        <w:t>– je splněno, druh konstrukcí v měněných konstrukcích se nezhoršuje – předstěny v interiéru v 1.pp jsou konstrukce třídy reakce na oheň A2 (SDK předstěna na ocelový rošt), výplně otvorů  ve fasádách jsou navrženy jako plastové a hliníkové – původně byly dřevěné a ocelové. Dojde k zateplení objektu – uliční část s izolací z EPS-F – třída reakce na oheň E, dvorní část s izolací z minerální vaty – třída reakce na oheň A1. Obklad dvorní fasády v anglickém dvorku  je z cementových desek CEMBONIT na hliníkový rošt – třída reakce na oheň A2, s1-d0.</w:t>
      </w:r>
    </w:p>
    <w:p w:rsidR="00430765" w:rsidRDefault="00F673B4">
      <w:pPr>
        <w:tabs>
          <w:tab w:val="left" w:pos="1138"/>
          <w:tab w:val="left" w:pos="4111"/>
        </w:tabs>
        <w:ind w:left="964"/>
      </w:pPr>
      <w:r>
        <w:t xml:space="preserve">Vnější zateplení musí splňovat požadavky dle čl.3.1.3 v ČSN730810 - </w:t>
      </w:r>
      <w:r>
        <w:rPr>
          <w:i/>
        </w:rPr>
        <w:t xml:space="preserve"> zateplovací systém bude navržen jako ucelený systém ETICS (např. BAUMIT). </w:t>
      </w:r>
      <w:r>
        <w:t xml:space="preserve">V PNP sousedních objektů bude zateplení provedeno ve třídě reakce na </w:t>
      </w:r>
      <w:r>
        <w:lastRenderedPageBreak/>
        <w:t>oheň A1 nebo A2 –</w:t>
      </w:r>
      <w:r>
        <w:rPr>
          <w:i/>
        </w:rPr>
        <w:t xml:space="preserve"> dvorní fasáda je zateplena s použítím izolace z minerálních desek alt. obložena cementovými deskami – konstrukce druhu A2 – vyhovuje. V uliční části se zateplení nenachází v PNP sousedního objektu. </w:t>
      </w:r>
    </w:p>
    <w:p w:rsidR="00430765" w:rsidRDefault="00F673B4">
      <w:pPr>
        <w:tabs>
          <w:tab w:val="left" w:pos="1138"/>
          <w:tab w:val="left" w:pos="4111"/>
        </w:tabs>
        <w:ind w:left="1077"/>
      </w:pPr>
      <w:r>
        <w:t>Jedná se o objekt s požární výškou do 12m, KZS musí dále splňovat požadavky čl.3.1.3.2 v ČSN730810:</w:t>
      </w:r>
    </w:p>
    <w:p w:rsidR="00430765" w:rsidRDefault="00F673B4">
      <w:pPr>
        <w:numPr>
          <w:ilvl w:val="0"/>
          <w:numId w:val="6"/>
        </w:numPr>
        <w:tabs>
          <w:tab w:val="left" w:pos="1138"/>
          <w:tab w:val="left" w:pos="4111"/>
        </w:tabs>
      </w:pPr>
      <w:r>
        <w:t>vnější zateplení musí mít třídu reakce na oheň B</w:t>
      </w:r>
      <w:r>
        <w:rPr>
          <w:i/>
        </w:rPr>
        <w:t xml:space="preserve"> – platí pro KZS jako celek – </w:t>
      </w:r>
      <w:r>
        <w:rPr>
          <w:i/>
          <w:iCs/>
        </w:rPr>
        <w:t>bude doloženo</w:t>
      </w:r>
      <w:r>
        <w:rPr>
          <w:i/>
        </w:rPr>
        <w:t>,</w:t>
      </w:r>
    </w:p>
    <w:p w:rsidR="00430765" w:rsidRDefault="00F673B4">
      <w:pPr>
        <w:numPr>
          <w:ilvl w:val="0"/>
          <w:numId w:val="6"/>
        </w:numPr>
        <w:tabs>
          <w:tab w:val="left" w:pos="1138"/>
          <w:tab w:val="left" w:pos="4111"/>
        </w:tabs>
      </w:pPr>
      <w:r>
        <w:t xml:space="preserve">samotná tepelná izolace musí mít třídu reakce na oheň alespoň E </w:t>
      </w:r>
      <w:r>
        <w:rPr>
          <w:i/>
        </w:rPr>
        <w:t>– EPS-F i minerální vata vyhovují, viz výše. Založení vnějšího zateplení je nad terénem – v úrovni  zateplení musí být splněny požadavky čl.3.1.3.3 v ČSN730810 – pruh výšky minimálně 900mm v úrovni založení vnějšího zateplení třídy reakce na oheň A1/A2 – minerální vata  (založení zateplení je níže než 1m nad terénem, pruh třídy reakce na oheň A1/A2 může  být navržen až od výšky 1m nad terénem).</w:t>
      </w:r>
    </w:p>
    <w:p w:rsidR="00430765" w:rsidRDefault="00F673B4">
      <w:pPr>
        <w:numPr>
          <w:ilvl w:val="0"/>
          <w:numId w:val="6"/>
        </w:numPr>
        <w:tabs>
          <w:tab w:val="left" w:pos="1138"/>
          <w:tab w:val="left" w:pos="4111"/>
        </w:tabs>
      </w:pPr>
      <w:r>
        <w:t>ucelená sestava vnějšího zateplení musí vykazovat nulový index šíření plamene po povrchu stavební konstrukce i</w:t>
      </w:r>
      <w:r>
        <w:rPr>
          <w:vertAlign w:val="subscript"/>
        </w:rPr>
        <w:t>s</w:t>
      </w:r>
      <w:r>
        <w:t>=0mm/min</w:t>
      </w:r>
      <w:r>
        <w:rPr>
          <w:i/>
        </w:rPr>
        <w:t xml:space="preserve"> – je splněno systémem BAUMIT, bude doloženo</w:t>
      </w:r>
    </w:p>
    <w:p w:rsidR="00430765" w:rsidRDefault="00F673B4">
      <w:pPr>
        <w:numPr>
          <w:ilvl w:val="0"/>
          <w:numId w:val="6"/>
        </w:numPr>
        <w:tabs>
          <w:tab w:val="left" w:pos="4111"/>
        </w:tabs>
        <w:overflowPunct w:val="0"/>
        <w:contextualSpacing/>
      </w:pPr>
      <w:r>
        <w:t>ucelená sestava vnějšího zateplení musí být kontaktně spojena se zateplovanou konstrukcí –</w:t>
      </w:r>
      <w:r>
        <w:rPr>
          <w:i/>
          <w:iCs/>
        </w:rPr>
        <w:t xml:space="preserve"> je splněno, desky tepelné izolace jsou lepeny na podkladní konstrukci tak, aby pod deskami izolace nevznikaly průběžné vertikální spáry – desky lepeny plnoplošně alt.na celoobvodový rámeček lepidla po obvodě každé desky + na vnitřní  maltové terče – vyhovuje</w:t>
      </w:r>
    </w:p>
    <w:p w:rsidR="00430765" w:rsidRDefault="00430765">
      <w:pPr>
        <w:tabs>
          <w:tab w:val="left" w:pos="4111"/>
        </w:tabs>
        <w:overflowPunct w:val="0"/>
        <w:ind w:left="2458"/>
        <w:contextualSpacing/>
        <w:rPr>
          <w:i/>
          <w:iCs/>
        </w:rPr>
      </w:pPr>
    </w:p>
    <w:p w:rsidR="00430765" w:rsidRDefault="00F673B4">
      <w:pPr>
        <w:tabs>
          <w:tab w:val="left" w:pos="1138"/>
          <w:tab w:val="left" w:pos="4111"/>
        </w:tabs>
        <w:ind w:left="964"/>
      </w:pPr>
      <w:r>
        <w:rPr>
          <w:i/>
        </w:rPr>
        <w:t>Zateplené stěny s izolací EPS-F jsou hodnoceny jako požárně uzavřené plochy – nevzniká od nich požárně nebezpečný prostor (KZS splňuje požadavky výše a tloušťka izolace je menší než 200mm).</w:t>
      </w:r>
    </w:p>
    <w:p w:rsidR="00430765" w:rsidRDefault="00F673B4">
      <w:pPr>
        <w:tabs>
          <w:tab w:val="left" w:pos="1138"/>
          <w:tab w:val="left" w:pos="4111"/>
        </w:tabs>
        <w:ind w:left="964"/>
      </w:pPr>
      <w:r>
        <w:rPr>
          <w:i/>
        </w:rPr>
        <w:t>Střešní plášť – nové asfaltové pásy –  bude v celé ploše střechy proveden ve skladbě splňující klasifikaci B</w:t>
      </w:r>
      <w:r>
        <w:rPr>
          <w:i/>
          <w:vertAlign w:val="subscript"/>
        </w:rPr>
        <w:t>ROOF</w:t>
      </w:r>
      <w:r>
        <w:rPr>
          <w:i/>
        </w:rPr>
        <w:t>(t3) – skladba do požárně nebezpečného prostoru. Střešní plášť se hodnotí jako požárně uzavřená plocha (množství tepla uvolněné z krytiny je max. 60MJ/m</w:t>
      </w:r>
      <w:r>
        <w:rPr>
          <w:i/>
          <w:vertAlign w:val="superscript"/>
        </w:rPr>
        <w:t>2</w:t>
      </w:r>
      <w:r>
        <w:rPr>
          <w:i/>
        </w:rPr>
        <w:t>, tj. menší než 150MJ/m</w:t>
      </w:r>
      <w:r>
        <w:rPr>
          <w:i/>
          <w:vertAlign w:val="superscript"/>
        </w:rPr>
        <w:t>2</w:t>
      </w:r>
      <w:r>
        <w:rPr>
          <w:i/>
        </w:rPr>
        <w:t>).</w:t>
      </w:r>
    </w:p>
    <w:p w:rsidR="00430765" w:rsidRDefault="00F673B4">
      <w:pPr>
        <w:tabs>
          <w:tab w:val="left" w:pos="1138"/>
          <w:tab w:val="left" w:pos="4111"/>
        </w:tabs>
        <w:ind w:left="964"/>
      </w:pPr>
      <w:r>
        <w:rPr>
          <w:i/>
        </w:rPr>
        <w:t>KZS na hranici se sousedními objekty bude proveden s izolací z minerální vlny v pásu šířky min.900mm – svislé požární pásy mezi objekty.</w:t>
      </w:r>
    </w:p>
    <w:p w:rsidR="00430765" w:rsidRDefault="00F673B4">
      <w:pPr>
        <w:numPr>
          <w:ilvl w:val="0"/>
          <w:numId w:val="4"/>
        </w:numPr>
        <w:tabs>
          <w:tab w:val="left" w:pos="1138"/>
          <w:tab w:val="left" w:pos="4111"/>
        </w:tabs>
        <w:ind w:left="964" w:firstLine="0"/>
      </w:pPr>
      <w:r>
        <w:t xml:space="preserve">velikost požárně otevřených ploch (okna, dveře, výkladce) v obvodových stěnách se nemění - </w:t>
      </w:r>
      <w:r>
        <w:rPr>
          <w:i/>
          <w:iCs/>
        </w:rPr>
        <w:t xml:space="preserve"> velikost POP v obvodových stěnách je beze změn, z hlediska požární bezpečnosti se stávající odstupové vzdálenosti od požárně otevřených ploch považují za vyhovující a nehodnotí se. Nad rámec požadavků ČSN730834 jsou okna ve dvorní fasádě přilehlá k fasádě sousedního bytového domu  na pozemku č.819/1 (1x okno v 1.np a 1x okno ve 2.np) navržena jako hliníková s požární odolností EI 30 DP1 – polovina okna směrem k sousednímu domu je neotvíravá, druhá poloviny okna je otvíravá – zmenšení PNP od sálání od těchto oken.</w:t>
      </w:r>
    </w:p>
    <w:p w:rsidR="00430765" w:rsidRDefault="00F673B4">
      <w:pPr>
        <w:numPr>
          <w:ilvl w:val="0"/>
          <w:numId w:val="4"/>
        </w:numPr>
        <w:tabs>
          <w:tab w:val="left" w:pos="1138"/>
          <w:tab w:val="left" w:pos="4111"/>
        </w:tabs>
        <w:ind w:left="964" w:firstLine="0"/>
      </w:pPr>
      <w:r>
        <w:t xml:space="preserve">nově zřizované prostupy v konstrukcích dle a) budou utěsněny dle čl.6.2 v ČSN 730810:2011 – </w:t>
      </w:r>
      <w:r>
        <w:rPr>
          <w:i/>
          <w:iCs/>
        </w:rPr>
        <w:t>nové  pr</w:t>
      </w:r>
      <w:r>
        <w:rPr>
          <w:i/>
        </w:rPr>
        <w:t>ostupy nevznikají</w:t>
      </w:r>
    </w:p>
    <w:p w:rsidR="00430765" w:rsidRDefault="00F673B4">
      <w:pPr>
        <w:numPr>
          <w:ilvl w:val="0"/>
          <w:numId w:val="4"/>
        </w:numPr>
        <w:tabs>
          <w:tab w:val="left" w:pos="1138"/>
          <w:tab w:val="left" w:pos="4111"/>
        </w:tabs>
        <w:ind w:left="964" w:firstLine="0"/>
      </w:pPr>
      <w:r>
        <w:t xml:space="preserve">nově instalované VZT zařízení bude provedeno dle ČSN730872, nově instalované VZT potrubí nesmí být z výrobků třídy reakce na oheň B až F </w:t>
      </w:r>
      <w:r>
        <w:rPr>
          <w:i/>
          <w:iCs/>
        </w:rPr>
        <w:t xml:space="preserve"> - nové VZT potrubí není navrženo</w:t>
      </w:r>
    </w:p>
    <w:p w:rsidR="00430765" w:rsidRDefault="00F673B4">
      <w:pPr>
        <w:numPr>
          <w:ilvl w:val="0"/>
          <w:numId w:val="4"/>
        </w:numPr>
        <w:tabs>
          <w:tab w:val="left" w:pos="1138"/>
          <w:tab w:val="left" w:pos="4111"/>
        </w:tabs>
        <w:ind w:left="964" w:firstLine="0"/>
      </w:pPr>
      <w:r>
        <w:t>nově zřizované prostupy mezi všemi stropy budou utěsněny dle 6.2 v ČSN 730810:2011 –</w:t>
      </w:r>
      <w:r>
        <w:rPr>
          <w:i/>
          <w:iCs/>
        </w:rPr>
        <w:t xml:space="preserve"> nové prostupy stropy nevznikají</w:t>
      </w:r>
    </w:p>
    <w:p w:rsidR="00430765" w:rsidRDefault="00F673B4">
      <w:pPr>
        <w:numPr>
          <w:ilvl w:val="0"/>
          <w:numId w:val="4"/>
        </w:numPr>
        <w:tabs>
          <w:tab w:val="left" w:pos="1138"/>
          <w:tab w:val="left" w:pos="4111"/>
        </w:tabs>
        <w:ind w:left="964" w:firstLine="0"/>
      </w:pPr>
      <w:r>
        <w:t xml:space="preserve">v měněné části objektu nejsou původní únikové cesty zúženy ani prodlouženy anebo se prokáže, že jejich rozměry odpovídají normovým hodnotám  </w:t>
      </w:r>
      <w:r>
        <w:rPr>
          <w:i/>
          <w:iCs/>
        </w:rPr>
        <w:t>- únikové cesty v objektu jsou beze změn</w:t>
      </w:r>
    </w:p>
    <w:p w:rsidR="00430765" w:rsidRDefault="00F673B4">
      <w:pPr>
        <w:numPr>
          <w:ilvl w:val="0"/>
          <w:numId w:val="4"/>
        </w:numPr>
        <w:tabs>
          <w:tab w:val="left" w:pos="1138"/>
          <w:tab w:val="left" w:pos="4111"/>
        </w:tabs>
        <w:ind w:left="964" w:firstLine="0"/>
      </w:pPr>
      <w:r>
        <w:t xml:space="preserve">je vytvořen požární úsek z prostorů dle 3.3b v ČSN730834, pokud to ČSN730802 požaduje </w:t>
      </w:r>
      <w:r>
        <w:rPr>
          <w:i/>
        </w:rPr>
        <w:t>– bez požadavku na vytvoření nových požárních úseků</w:t>
      </w:r>
    </w:p>
    <w:p w:rsidR="00430765" w:rsidRDefault="00F673B4">
      <w:pPr>
        <w:numPr>
          <w:ilvl w:val="0"/>
          <w:numId w:val="4"/>
        </w:numPr>
        <w:tabs>
          <w:tab w:val="left" w:pos="1138"/>
          <w:tab w:val="left" w:pos="4111"/>
        </w:tabs>
        <w:ind w:left="964" w:firstLine="0"/>
      </w:pPr>
      <w:r>
        <w:t>v měněné části objektu nejsou změnou stavby zhoršeny původní parametry umožňující požární zásah, zejména příjezdové komunikace, nástupní plochy, zásahové cesty a vnější odběrní místa požární vody: u vnitřních hydrantů lze ponechat stávající hydranty včetně funkční výzbroje, v měněné části musí být rozmístěny přenosné hasicí přístroje dle zásad  ČSN 730802 –</w:t>
      </w:r>
      <w:r>
        <w:rPr>
          <w:i/>
        </w:rPr>
        <w:t xml:space="preserve"> beze změn, v objektu budou osazeny hasicí přístroje v počtu dle ČSN 730802:</w:t>
      </w:r>
    </w:p>
    <w:p w:rsidR="00430765" w:rsidRDefault="00F673B4">
      <w:pPr>
        <w:tabs>
          <w:tab w:val="left" w:pos="1138"/>
          <w:tab w:val="left" w:pos="4111"/>
        </w:tabs>
        <w:spacing w:after="119"/>
        <w:ind w:left="964"/>
        <w:contextualSpacing/>
        <w:jc w:val="left"/>
        <w:rPr>
          <w:i/>
          <w:iCs/>
        </w:rPr>
      </w:pPr>
      <w:r>
        <w:rPr>
          <w:i/>
          <w:iCs/>
        </w:rPr>
        <w:t>Uvažuji práškové hasicí přístroje s hasicí schopností 34A/183B – HJ1=10(hasicí jednotky), náplň 6kg prášku.</w:t>
      </w:r>
    </w:p>
    <w:p w:rsidR="00430765" w:rsidRDefault="00F673B4">
      <w:pPr>
        <w:tabs>
          <w:tab w:val="left" w:pos="1138"/>
          <w:tab w:val="left" w:pos="4111"/>
        </w:tabs>
        <w:spacing w:after="119"/>
        <w:ind w:left="964"/>
        <w:contextualSpacing/>
        <w:jc w:val="left"/>
        <w:rPr>
          <w:i/>
          <w:iCs/>
        </w:rPr>
      </w:pPr>
      <w:r>
        <w:rPr>
          <w:i/>
          <w:iCs/>
        </w:rPr>
        <w:t>Výpočtem vychází :</w:t>
      </w:r>
    </w:p>
    <w:p w:rsidR="00430765" w:rsidRDefault="00F673B4">
      <w:pPr>
        <w:tabs>
          <w:tab w:val="left" w:pos="1138"/>
          <w:tab w:val="left" w:pos="4111"/>
        </w:tabs>
        <w:spacing w:after="119"/>
        <w:ind w:left="964"/>
        <w:contextualSpacing/>
        <w:jc w:val="left"/>
        <w:rPr>
          <w:i/>
          <w:iCs/>
        </w:rPr>
      </w:pPr>
      <w:r>
        <w:rPr>
          <w:i/>
          <w:iCs/>
        </w:rPr>
        <w:tab/>
        <w:t>n</w:t>
      </w:r>
      <w:r>
        <w:rPr>
          <w:i/>
          <w:iCs/>
          <w:vertAlign w:val="subscript"/>
        </w:rPr>
        <w:t>r</w:t>
      </w:r>
      <w:r>
        <w:rPr>
          <w:i/>
          <w:iCs/>
        </w:rPr>
        <w:t>=0,15*(S*a*c</w:t>
      </w:r>
      <w:r>
        <w:rPr>
          <w:i/>
          <w:iCs/>
          <w:vertAlign w:val="subscript"/>
        </w:rPr>
        <w:t>3</w:t>
      </w:r>
      <w:r>
        <w:rPr>
          <w:i/>
          <w:iCs/>
        </w:rPr>
        <w:t>)</w:t>
      </w:r>
      <w:r>
        <w:rPr>
          <w:i/>
          <w:iCs/>
          <w:vertAlign w:val="superscript"/>
        </w:rPr>
        <w:t>1/2</w:t>
      </w:r>
      <w:r>
        <w:rPr>
          <w:i/>
          <w:iCs/>
        </w:rPr>
        <w:t>=0,15*(176*1*1)</w:t>
      </w:r>
      <w:r>
        <w:rPr>
          <w:i/>
          <w:iCs/>
          <w:vertAlign w:val="superscript"/>
        </w:rPr>
        <w:t>1/2</w:t>
      </w:r>
      <w:r>
        <w:rPr>
          <w:i/>
          <w:iCs/>
        </w:rPr>
        <w:t>=1,98ks</w:t>
      </w:r>
    </w:p>
    <w:p w:rsidR="00430765" w:rsidRDefault="00F673B4">
      <w:pPr>
        <w:tabs>
          <w:tab w:val="left" w:pos="1138"/>
          <w:tab w:val="left" w:pos="4111"/>
        </w:tabs>
        <w:spacing w:after="119"/>
        <w:ind w:left="964"/>
        <w:contextualSpacing/>
        <w:jc w:val="left"/>
        <w:rPr>
          <w:i/>
          <w:iCs/>
        </w:rPr>
      </w:pPr>
      <w:r>
        <w:rPr>
          <w:i/>
          <w:iCs/>
        </w:rPr>
        <w:tab/>
        <w:t>nHJ=6*2=12HJ;12/10=1,2ks, tj. navrhuji 2x hasicí přístroj (hasicí schopnost 34A/183B, náplň 6kg prášku).</w:t>
      </w:r>
    </w:p>
    <w:p w:rsidR="00430765" w:rsidRDefault="00F673B4">
      <w:pPr>
        <w:tabs>
          <w:tab w:val="left" w:pos="1138"/>
          <w:tab w:val="left" w:pos="4111"/>
        </w:tabs>
        <w:spacing w:after="119"/>
        <w:ind w:left="964"/>
        <w:contextualSpacing/>
        <w:jc w:val="left"/>
        <w:rPr>
          <w:i/>
          <w:iCs/>
        </w:rPr>
      </w:pPr>
      <w:r>
        <w:rPr>
          <w:i/>
          <w:iCs/>
        </w:rPr>
        <w:tab/>
        <w:t>Hasicí přístroje budou umístěny na chodbách 009 a 205.</w:t>
      </w:r>
    </w:p>
    <w:p w:rsidR="00430765" w:rsidRDefault="00F673B4">
      <w:pPr>
        <w:tabs>
          <w:tab w:val="left" w:pos="1138"/>
          <w:tab w:val="left" w:pos="4111"/>
        </w:tabs>
        <w:spacing w:after="119"/>
        <w:ind w:left="964"/>
        <w:contextualSpacing/>
        <w:jc w:val="left"/>
      </w:pPr>
      <w:r>
        <w:rPr>
          <w:i/>
          <w:iCs/>
        </w:rPr>
        <w:tab/>
        <w:t>Přenosné hasicí přístroje musí být instalovány do maximální výšky (k rukojeti) 1,5 m.</w:t>
      </w:r>
    </w:p>
    <w:p w:rsidR="00430765" w:rsidRDefault="00430765">
      <w:pPr>
        <w:tabs>
          <w:tab w:val="left" w:pos="1138"/>
          <w:tab w:val="left" w:pos="4111"/>
        </w:tabs>
        <w:rPr>
          <w:u w:val="single"/>
        </w:rPr>
      </w:pPr>
    </w:p>
    <w:p w:rsidR="002039F7" w:rsidRDefault="002039F7">
      <w:pPr>
        <w:tabs>
          <w:tab w:val="left" w:pos="1138"/>
          <w:tab w:val="left" w:pos="4111"/>
        </w:tabs>
        <w:rPr>
          <w:u w:val="single"/>
        </w:rPr>
      </w:pPr>
    </w:p>
    <w:p w:rsidR="00430765" w:rsidRDefault="00F673B4">
      <w:pPr>
        <w:pStyle w:val="Heading2"/>
        <w:numPr>
          <w:ilvl w:val="1"/>
          <w:numId w:val="1"/>
        </w:numPr>
      </w:pPr>
      <w:r>
        <w:lastRenderedPageBreak/>
        <w:t>Závěr</w:t>
      </w:r>
    </w:p>
    <w:p w:rsidR="00430765" w:rsidRDefault="00F673B4">
      <w:pPr>
        <w:tabs>
          <w:tab w:val="left" w:pos="-142"/>
        </w:tabs>
      </w:pPr>
      <w:r>
        <w:t xml:space="preserve">Při dodržení podmínek v tomto požárně bezpečnostním řešení nejsou vyžadována žádná další opatření z hlediska požární bezpečnosti. </w:t>
      </w:r>
    </w:p>
    <w:p w:rsidR="00430765" w:rsidRDefault="00F673B4">
      <w:pPr>
        <w:tabs>
          <w:tab w:val="left" w:pos="-142"/>
        </w:tabs>
      </w:pPr>
      <w:r>
        <w:tab/>
      </w:r>
    </w:p>
    <w:p w:rsidR="00430765" w:rsidRDefault="00430765">
      <w:pPr>
        <w:tabs>
          <w:tab w:val="left" w:pos="-142"/>
        </w:tabs>
      </w:pPr>
    </w:p>
    <w:p w:rsidR="00430765" w:rsidRDefault="00F673B4">
      <w:pPr>
        <w:tabs>
          <w:tab w:val="left" w:pos="-142"/>
        </w:tabs>
      </w:pPr>
      <w:r>
        <w:tab/>
      </w:r>
      <w:r>
        <w:tab/>
      </w:r>
      <w:r>
        <w:tab/>
        <w:t>Vypracoval: Ing.Jan Králíček , březen 2018</w:t>
      </w:r>
    </w:p>
    <w:sectPr w:rsidR="00430765" w:rsidSect="00430765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695" w:right="1418" w:bottom="709" w:left="1418" w:header="300" w:footer="389" w:gutter="0"/>
      <w:pgNumType w:start="1"/>
      <w:cols w:space="708"/>
      <w:formProt w:val="0"/>
      <w:titlePg/>
      <w:docGrid w:linePitch="272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345" w:rsidRDefault="00B77345" w:rsidP="00430765">
      <w:pPr>
        <w:spacing w:after="0"/>
      </w:pPr>
      <w:r>
        <w:separator/>
      </w:r>
    </w:p>
  </w:endnote>
  <w:endnote w:type="continuationSeparator" w:id="1">
    <w:p w:rsidR="00B77345" w:rsidRDefault="00B77345" w:rsidP="0043076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roman"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765" w:rsidRDefault="00F673B4">
    <w:pPr>
      <w:pStyle w:val="Footer"/>
    </w:pPr>
    <w:r>
      <w:tab/>
    </w:r>
    <w:r>
      <w:tab/>
    </w:r>
    <w:r>
      <w:tab/>
    </w:r>
    <w:r>
      <w:tab/>
    </w:r>
    <w:r>
      <w:tab/>
      <w:t xml:space="preserve"> strana </w:t>
    </w:r>
    <w:r w:rsidR="0085115A">
      <w:fldChar w:fldCharType="begin"/>
    </w:r>
    <w:r>
      <w:instrText>PAGE</w:instrText>
    </w:r>
    <w:r w:rsidR="0085115A">
      <w:fldChar w:fldCharType="separate"/>
    </w:r>
    <w:r w:rsidR="002039F7">
      <w:rPr>
        <w:noProof/>
      </w:rPr>
      <w:t>2</w:t>
    </w:r>
    <w:r w:rsidR="0085115A"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765" w:rsidRDefault="0043076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345" w:rsidRDefault="00B77345" w:rsidP="00430765">
      <w:pPr>
        <w:spacing w:after="0"/>
      </w:pPr>
      <w:r>
        <w:separator/>
      </w:r>
    </w:p>
  </w:footnote>
  <w:footnote w:type="continuationSeparator" w:id="1">
    <w:p w:rsidR="00B77345" w:rsidRDefault="00B77345" w:rsidP="0043076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765" w:rsidRDefault="00F673B4">
    <w:pPr>
      <w:pStyle w:val="Header"/>
      <w:ind w:left="0"/>
      <w:jc w:val="right"/>
    </w:pPr>
    <w:r>
      <w:rPr>
        <w:bCs/>
        <w:szCs w:val="20"/>
      </w:rPr>
      <w:t>PBŘ – Sanace fasády a střešní krytiny objektu AMT Trans</w:t>
    </w:r>
    <w:r>
      <w:rPr>
        <w:b/>
        <w:bCs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765" w:rsidRDefault="0043076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F0274"/>
    <w:multiLevelType w:val="multilevel"/>
    <w:tmpl w:val="9ECA56DC"/>
    <w:lvl w:ilvl="0">
      <w:start w:val="1"/>
      <w:numFmt w:val="lowerLetter"/>
      <w:lvlText w:val="%1)"/>
      <w:lvlJc w:val="left"/>
      <w:pPr>
        <w:tabs>
          <w:tab w:val="num" w:pos="984"/>
        </w:tabs>
        <w:ind w:left="984" w:hanging="360"/>
      </w:pPr>
    </w:lvl>
    <w:lvl w:ilvl="1">
      <w:start w:val="1"/>
      <w:numFmt w:val="decimal"/>
      <w:lvlText w:val="%2."/>
      <w:lvlJc w:val="left"/>
      <w:pPr>
        <w:tabs>
          <w:tab w:val="num" w:pos="1344"/>
        </w:tabs>
        <w:ind w:left="1344" w:hanging="360"/>
      </w:pPr>
    </w:lvl>
    <w:lvl w:ilvl="2">
      <w:start w:val="1"/>
      <w:numFmt w:val="decimal"/>
      <w:lvlText w:val="%3."/>
      <w:lvlJc w:val="left"/>
      <w:pPr>
        <w:tabs>
          <w:tab w:val="num" w:pos="1704"/>
        </w:tabs>
        <w:ind w:left="1704" w:hanging="360"/>
      </w:pPr>
    </w:lvl>
    <w:lvl w:ilvl="3">
      <w:start w:val="1"/>
      <w:numFmt w:val="decimal"/>
      <w:lvlText w:val="%4."/>
      <w:lvlJc w:val="left"/>
      <w:pPr>
        <w:tabs>
          <w:tab w:val="num" w:pos="2064"/>
        </w:tabs>
        <w:ind w:left="2064" w:hanging="360"/>
      </w:pPr>
    </w:lvl>
    <w:lvl w:ilvl="4">
      <w:start w:val="1"/>
      <w:numFmt w:val="decimal"/>
      <w:lvlText w:val="%5."/>
      <w:lvlJc w:val="left"/>
      <w:pPr>
        <w:tabs>
          <w:tab w:val="num" w:pos="2424"/>
        </w:tabs>
        <w:ind w:left="2424" w:hanging="360"/>
      </w:pPr>
    </w:lvl>
    <w:lvl w:ilvl="5">
      <w:start w:val="1"/>
      <w:numFmt w:val="decimal"/>
      <w:lvlText w:val="%6."/>
      <w:lvlJc w:val="left"/>
      <w:pPr>
        <w:tabs>
          <w:tab w:val="num" w:pos="2784"/>
        </w:tabs>
        <w:ind w:left="2784" w:hanging="360"/>
      </w:pPr>
    </w:lvl>
    <w:lvl w:ilvl="6">
      <w:start w:val="1"/>
      <w:numFmt w:val="decimal"/>
      <w:lvlText w:val="%7."/>
      <w:lvlJc w:val="left"/>
      <w:pPr>
        <w:tabs>
          <w:tab w:val="num" w:pos="3144"/>
        </w:tabs>
        <w:ind w:left="3144" w:hanging="360"/>
      </w:pPr>
    </w:lvl>
    <w:lvl w:ilvl="7">
      <w:start w:val="1"/>
      <w:numFmt w:val="decimal"/>
      <w:lvlText w:val="%8."/>
      <w:lvlJc w:val="left"/>
      <w:pPr>
        <w:tabs>
          <w:tab w:val="num" w:pos="3504"/>
        </w:tabs>
        <w:ind w:left="3504" w:hanging="360"/>
      </w:pPr>
    </w:lvl>
    <w:lvl w:ilvl="8">
      <w:start w:val="1"/>
      <w:numFmt w:val="decimal"/>
      <w:lvlText w:val="%9."/>
      <w:lvlJc w:val="left"/>
      <w:pPr>
        <w:tabs>
          <w:tab w:val="num" w:pos="3864"/>
        </w:tabs>
        <w:ind w:left="3864" w:hanging="360"/>
      </w:pPr>
    </w:lvl>
  </w:abstractNum>
  <w:abstractNum w:abstractNumId="1">
    <w:nsid w:val="426F63C2"/>
    <w:multiLevelType w:val="multilevel"/>
    <w:tmpl w:val="CB6C6B04"/>
    <w:lvl w:ilvl="0">
      <w:start w:val="1"/>
      <w:numFmt w:val="bullet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684"/>
        </w:tabs>
        <w:ind w:left="168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044"/>
        </w:tabs>
        <w:ind w:left="204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764"/>
        </w:tabs>
        <w:ind w:left="276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124"/>
        </w:tabs>
        <w:ind w:left="312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484"/>
        </w:tabs>
        <w:ind w:left="3484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844"/>
        </w:tabs>
        <w:ind w:left="384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204"/>
        </w:tabs>
        <w:ind w:left="4204" w:hanging="360"/>
      </w:pPr>
      <w:rPr>
        <w:rFonts w:ascii="OpenSymbol" w:hAnsi="OpenSymbol" w:cs="OpenSymbol" w:hint="default"/>
      </w:rPr>
    </w:lvl>
  </w:abstractNum>
  <w:abstractNum w:abstractNumId="2">
    <w:nsid w:val="5112579D"/>
    <w:multiLevelType w:val="multilevel"/>
    <w:tmpl w:val="B0D423BE"/>
    <w:lvl w:ilvl="0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2214"/>
        </w:tabs>
        <w:ind w:left="221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574"/>
        </w:tabs>
        <w:ind w:left="257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3294"/>
        </w:tabs>
        <w:ind w:left="329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654"/>
        </w:tabs>
        <w:ind w:left="365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4374"/>
        </w:tabs>
        <w:ind w:left="437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734"/>
        </w:tabs>
        <w:ind w:left="4734" w:hanging="360"/>
      </w:pPr>
      <w:rPr>
        <w:rFonts w:ascii="OpenSymbol" w:hAnsi="OpenSymbol" w:cs="OpenSymbol" w:hint="default"/>
      </w:rPr>
    </w:lvl>
  </w:abstractNum>
  <w:abstractNum w:abstractNumId="3">
    <w:nsid w:val="59264DD7"/>
    <w:multiLevelType w:val="multilevel"/>
    <w:tmpl w:val="FE3AA8E8"/>
    <w:lvl w:ilvl="0">
      <w:start w:val="1"/>
      <w:numFmt w:val="bullet"/>
      <w:lvlText w:val=""/>
      <w:lvlJc w:val="left"/>
      <w:pPr>
        <w:tabs>
          <w:tab w:val="num" w:pos="984"/>
        </w:tabs>
        <w:ind w:left="984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344"/>
        </w:tabs>
        <w:ind w:left="1344" w:hanging="360"/>
      </w:pPr>
    </w:lvl>
    <w:lvl w:ilvl="2">
      <w:start w:val="1"/>
      <w:numFmt w:val="decimal"/>
      <w:lvlText w:val="%3."/>
      <w:lvlJc w:val="left"/>
      <w:pPr>
        <w:tabs>
          <w:tab w:val="num" w:pos="1704"/>
        </w:tabs>
        <w:ind w:left="1704" w:hanging="360"/>
      </w:pPr>
    </w:lvl>
    <w:lvl w:ilvl="3">
      <w:start w:val="1"/>
      <w:numFmt w:val="decimal"/>
      <w:lvlText w:val="%4."/>
      <w:lvlJc w:val="left"/>
      <w:pPr>
        <w:tabs>
          <w:tab w:val="num" w:pos="2064"/>
        </w:tabs>
        <w:ind w:left="2064" w:hanging="360"/>
      </w:pPr>
    </w:lvl>
    <w:lvl w:ilvl="4">
      <w:start w:val="1"/>
      <w:numFmt w:val="decimal"/>
      <w:lvlText w:val="%5."/>
      <w:lvlJc w:val="left"/>
      <w:pPr>
        <w:tabs>
          <w:tab w:val="num" w:pos="2424"/>
        </w:tabs>
        <w:ind w:left="2424" w:hanging="360"/>
      </w:pPr>
    </w:lvl>
    <w:lvl w:ilvl="5">
      <w:start w:val="1"/>
      <w:numFmt w:val="decimal"/>
      <w:lvlText w:val="%6."/>
      <w:lvlJc w:val="left"/>
      <w:pPr>
        <w:tabs>
          <w:tab w:val="num" w:pos="2784"/>
        </w:tabs>
        <w:ind w:left="2784" w:hanging="360"/>
      </w:pPr>
    </w:lvl>
    <w:lvl w:ilvl="6">
      <w:start w:val="1"/>
      <w:numFmt w:val="decimal"/>
      <w:lvlText w:val="%7."/>
      <w:lvlJc w:val="left"/>
      <w:pPr>
        <w:tabs>
          <w:tab w:val="num" w:pos="3144"/>
        </w:tabs>
        <w:ind w:left="3144" w:hanging="360"/>
      </w:pPr>
    </w:lvl>
    <w:lvl w:ilvl="7">
      <w:start w:val="1"/>
      <w:numFmt w:val="decimal"/>
      <w:lvlText w:val="%8."/>
      <w:lvlJc w:val="left"/>
      <w:pPr>
        <w:tabs>
          <w:tab w:val="num" w:pos="3504"/>
        </w:tabs>
        <w:ind w:left="3504" w:hanging="360"/>
      </w:pPr>
    </w:lvl>
    <w:lvl w:ilvl="8">
      <w:start w:val="1"/>
      <w:numFmt w:val="decimal"/>
      <w:lvlText w:val="%9."/>
      <w:lvlJc w:val="left"/>
      <w:pPr>
        <w:tabs>
          <w:tab w:val="num" w:pos="3864"/>
        </w:tabs>
        <w:ind w:left="3864" w:hanging="360"/>
      </w:pPr>
    </w:lvl>
  </w:abstractNum>
  <w:abstractNum w:abstractNumId="4">
    <w:nsid w:val="5F8C5538"/>
    <w:multiLevelType w:val="multilevel"/>
    <w:tmpl w:val="21E6D570"/>
    <w:lvl w:ilvl="0">
      <w:start w:val="1"/>
      <w:numFmt w:val="decimal"/>
      <w:lvlText w:val="A.%1"/>
      <w:lvlJc w:val="left"/>
      <w:pPr>
        <w:tabs>
          <w:tab w:val="num" w:pos="1701"/>
        </w:tabs>
        <w:ind w:left="1701" w:hanging="1701"/>
      </w:pPr>
      <w:rPr>
        <w:rFonts w:cs="Arial Narrow"/>
        <w:b/>
        <w:i w:val="0"/>
        <w:sz w:val="20"/>
      </w:rPr>
    </w:lvl>
    <w:lvl w:ilvl="1">
      <w:start w:val="1"/>
      <w:numFmt w:val="decimal"/>
      <w:lvlText w:val="D.1.3.%2"/>
      <w:lvlJc w:val="left"/>
      <w:pPr>
        <w:tabs>
          <w:tab w:val="num" w:pos="1701"/>
        </w:tabs>
        <w:ind w:left="1701" w:hanging="1701"/>
      </w:pPr>
      <w:rPr>
        <w:rFonts w:cs="Arial Narrow"/>
        <w:b/>
        <w:i w:val="0"/>
        <w:sz w:val="20"/>
      </w:rPr>
    </w:lvl>
    <w:lvl w:ilvl="2">
      <w:start w:val="1"/>
      <w:numFmt w:val="decimal"/>
      <w:lvlText w:val="D.1.3.%2.%3"/>
      <w:lvlJc w:val="left"/>
      <w:pPr>
        <w:tabs>
          <w:tab w:val="num" w:pos="3261"/>
        </w:tabs>
        <w:ind w:left="3261" w:hanging="1701"/>
      </w:pPr>
      <w:rPr>
        <w:rFonts w:cs="Arial Narrow"/>
        <w:b/>
        <w:i w:val="0"/>
        <w:sz w:val="20"/>
      </w:rPr>
    </w:lvl>
    <w:lvl w:ilvl="3">
      <w:start w:val="1"/>
      <w:numFmt w:val="decimal"/>
      <w:lvlText w:val="D.1.3.%3.%4"/>
      <w:lvlJc w:val="left"/>
      <w:pPr>
        <w:tabs>
          <w:tab w:val="num" w:pos="5064"/>
        </w:tabs>
        <w:ind w:left="5064" w:hanging="1701"/>
      </w:pPr>
      <w:rPr>
        <w:rFonts w:cs="Arial Narrow"/>
        <w:b/>
        <w:i w:val="0"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641D094C"/>
    <w:multiLevelType w:val="multilevel"/>
    <w:tmpl w:val="94D2DB2C"/>
    <w:lvl w:ilvl="0">
      <w:start w:val="1"/>
      <w:numFmt w:val="bullet"/>
      <w:lvlText w:val=""/>
      <w:lvlJc w:val="left"/>
      <w:pPr>
        <w:ind w:left="376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C407C6D"/>
    <w:multiLevelType w:val="multilevel"/>
    <w:tmpl w:val="77A6A14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0765"/>
    <w:rsid w:val="002039F7"/>
    <w:rsid w:val="00430765"/>
    <w:rsid w:val="0085115A"/>
    <w:rsid w:val="00B77345"/>
    <w:rsid w:val="00C67DA6"/>
    <w:rsid w:val="00F67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2F8A"/>
    <w:pPr>
      <w:tabs>
        <w:tab w:val="left" w:pos="1701"/>
        <w:tab w:val="left" w:pos="3402"/>
        <w:tab w:val="left" w:pos="5103"/>
        <w:tab w:val="left" w:pos="6804"/>
        <w:tab w:val="left" w:pos="8505"/>
      </w:tabs>
      <w:suppressAutoHyphens/>
      <w:spacing w:after="120"/>
      <w:ind w:left="1134"/>
      <w:jc w:val="both"/>
    </w:pPr>
    <w:rPr>
      <w:rFonts w:ascii="Arial Narrow" w:hAnsi="Arial Narrow" w:cs="Arial Narrow"/>
      <w:color w:val="00000A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">
    <w:name w:val="Heading 1"/>
    <w:basedOn w:val="Normln"/>
    <w:qFormat/>
    <w:rsid w:val="00BF2F8A"/>
    <w:pPr>
      <w:keepNext/>
      <w:tabs>
        <w:tab w:val="left" w:pos="0"/>
      </w:tabs>
      <w:spacing w:before="240"/>
      <w:jc w:val="left"/>
      <w:outlineLvl w:val="0"/>
    </w:pPr>
    <w:rPr>
      <w:rFonts w:cs="Arial"/>
      <w:b/>
      <w:bCs/>
      <w:szCs w:val="32"/>
    </w:rPr>
  </w:style>
  <w:style w:type="paragraph" w:customStyle="1" w:styleId="Heading2">
    <w:name w:val="Heading 2"/>
    <w:basedOn w:val="Normln"/>
    <w:qFormat/>
    <w:rsid w:val="00BF2F8A"/>
    <w:pPr>
      <w:keepNext/>
      <w:tabs>
        <w:tab w:val="left" w:pos="0"/>
      </w:tabs>
      <w:spacing w:before="240"/>
      <w:outlineLvl w:val="1"/>
    </w:pPr>
    <w:rPr>
      <w:rFonts w:cs="Arial"/>
      <w:b/>
      <w:bCs/>
      <w:iCs/>
      <w:szCs w:val="28"/>
    </w:rPr>
  </w:style>
  <w:style w:type="paragraph" w:customStyle="1" w:styleId="Heading3">
    <w:name w:val="Heading 3"/>
    <w:basedOn w:val="Normln"/>
    <w:qFormat/>
    <w:rsid w:val="00BF2F8A"/>
    <w:pPr>
      <w:keepNext/>
      <w:tabs>
        <w:tab w:val="left" w:pos="0"/>
      </w:tabs>
      <w:spacing w:before="240"/>
      <w:outlineLvl w:val="2"/>
    </w:pPr>
    <w:rPr>
      <w:rFonts w:cs="Arial"/>
      <w:b/>
      <w:bCs/>
      <w:szCs w:val="26"/>
    </w:rPr>
  </w:style>
  <w:style w:type="paragraph" w:customStyle="1" w:styleId="Heading4">
    <w:name w:val="Heading 4"/>
    <w:basedOn w:val="Normln"/>
    <w:qFormat/>
    <w:rsid w:val="00BF2F8A"/>
    <w:pPr>
      <w:keepNext/>
      <w:tabs>
        <w:tab w:val="left" w:pos="0"/>
      </w:tabs>
      <w:spacing w:before="240"/>
      <w:outlineLvl w:val="3"/>
    </w:pPr>
    <w:rPr>
      <w:b/>
      <w:bCs/>
      <w:szCs w:val="28"/>
    </w:rPr>
  </w:style>
  <w:style w:type="paragraph" w:customStyle="1" w:styleId="Heading5">
    <w:name w:val="Heading 5"/>
    <w:basedOn w:val="Normln"/>
    <w:qFormat/>
    <w:rsid w:val="00BF2F8A"/>
    <w:pPr>
      <w:ind w:left="3420"/>
      <w:outlineLvl w:val="4"/>
    </w:pPr>
    <w:rPr>
      <w:b/>
      <w:bCs/>
      <w:caps/>
    </w:rPr>
  </w:style>
  <w:style w:type="paragraph" w:customStyle="1" w:styleId="Heading6">
    <w:name w:val="Heading 6"/>
    <w:basedOn w:val="Normln"/>
    <w:qFormat/>
    <w:rsid w:val="00BF2F8A"/>
    <w:pPr>
      <w:spacing w:before="240"/>
      <w:ind w:left="0"/>
      <w:outlineLvl w:val="5"/>
    </w:pPr>
    <w:rPr>
      <w:b/>
      <w:bCs/>
      <w:szCs w:val="22"/>
    </w:rPr>
  </w:style>
  <w:style w:type="paragraph" w:customStyle="1" w:styleId="Heading7">
    <w:name w:val="Heading 7"/>
    <w:basedOn w:val="Normln"/>
    <w:qFormat/>
    <w:rsid w:val="00BF2F8A"/>
    <w:pPr>
      <w:spacing w:before="240"/>
      <w:ind w:left="0"/>
      <w:outlineLvl w:val="6"/>
    </w:pPr>
    <w:rPr>
      <w:b/>
    </w:rPr>
  </w:style>
  <w:style w:type="paragraph" w:customStyle="1" w:styleId="Heading8">
    <w:name w:val="Heading 8"/>
    <w:basedOn w:val="Normln"/>
    <w:qFormat/>
    <w:rsid w:val="00BF2F8A"/>
    <w:pPr>
      <w:spacing w:before="240"/>
      <w:ind w:left="0"/>
      <w:outlineLvl w:val="7"/>
    </w:pPr>
    <w:rPr>
      <w:b/>
      <w:iCs/>
    </w:rPr>
  </w:style>
  <w:style w:type="paragraph" w:customStyle="1" w:styleId="Heading9">
    <w:name w:val="Heading 9"/>
    <w:basedOn w:val="Normln"/>
    <w:qFormat/>
    <w:rsid w:val="00BF2F8A"/>
    <w:pPr>
      <w:spacing w:before="240"/>
      <w:ind w:left="0"/>
      <w:outlineLvl w:val="8"/>
    </w:pPr>
    <w:rPr>
      <w:rFonts w:cs="Arial"/>
      <w:b/>
      <w:szCs w:val="22"/>
    </w:rPr>
  </w:style>
  <w:style w:type="character" w:customStyle="1" w:styleId="WW8Num1z0">
    <w:name w:val="WW8Num1z0"/>
    <w:qFormat/>
    <w:rsid w:val="00BF2F8A"/>
    <w:rPr>
      <w:rFonts w:ascii="Arial Narrow" w:hAnsi="Arial Narrow" w:cs="Arial Narrow"/>
      <w:b/>
      <w:i w:val="0"/>
      <w:sz w:val="20"/>
    </w:rPr>
  </w:style>
  <w:style w:type="character" w:customStyle="1" w:styleId="WW8Num1z4">
    <w:name w:val="WW8Num1z4"/>
    <w:qFormat/>
    <w:rsid w:val="00BF2F8A"/>
  </w:style>
  <w:style w:type="character" w:customStyle="1" w:styleId="WW8Num1z5">
    <w:name w:val="WW8Num1z5"/>
    <w:qFormat/>
    <w:rsid w:val="00BF2F8A"/>
  </w:style>
  <w:style w:type="character" w:customStyle="1" w:styleId="WW8Num1z6">
    <w:name w:val="WW8Num1z6"/>
    <w:qFormat/>
    <w:rsid w:val="00BF2F8A"/>
  </w:style>
  <w:style w:type="character" w:customStyle="1" w:styleId="WW8Num1z7">
    <w:name w:val="WW8Num1z7"/>
    <w:qFormat/>
    <w:rsid w:val="00BF2F8A"/>
  </w:style>
  <w:style w:type="character" w:customStyle="1" w:styleId="WW8Num1z8">
    <w:name w:val="WW8Num1z8"/>
    <w:qFormat/>
    <w:rsid w:val="00BF2F8A"/>
  </w:style>
  <w:style w:type="character" w:customStyle="1" w:styleId="WW8Num2z0">
    <w:name w:val="WW8Num2z0"/>
    <w:qFormat/>
    <w:rsid w:val="00BF2F8A"/>
    <w:rPr>
      <w:rFonts w:ascii="Arial Narrow" w:hAnsi="Arial Narrow" w:cs="Arial Narrow"/>
      <w:b/>
      <w:i w:val="0"/>
      <w:sz w:val="20"/>
    </w:rPr>
  </w:style>
  <w:style w:type="character" w:customStyle="1" w:styleId="WW8Num2z4">
    <w:name w:val="WW8Num2z4"/>
    <w:qFormat/>
    <w:rsid w:val="00BF2F8A"/>
  </w:style>
  <w:style w:type="character" w:customStyle="1" w:styleId="WW8Num2z5">
    <w:name w:val="WW8Num2z5"/>
    <w:qFormat/>
    <w:rsid w:val="00BF2F8A"/>
  </w:style>
  <w:style w:type="character" w:customStyle="1" w:styleId="WW8Num2z6">
    <w:name w:val="WW8Num2z6"/>
    <w:qFormat/>
    <w:rsid w:val="00BF2F8A"/>
  </w:style>
  <w:style w:type="character" w:customStyle="1" w:styleId="WW8Num2z7">
    <w:name w:val="WW8Num2z7"/>
    <w:qFormat/>
    <w:rsid w:val="00BF2F8A"/>
  </w:style>
  <w:style w:type="character" w:customStyle="1" w:styleId="WW8Num2z8">
    <w:name w:val="WW8Num2z8"/>
    <w:qFormat/>
    <w:rsid w:val="00BF2F8A"/>
  </w:style>
  <w:style w:type="character" w:customStyle="1" w:styleId="WW8Num3z0">
    <w:name w:val="WW8Num3z0"/>
    <w:qFormat/>
    <w:rsid w:val="00BF2F8A"/>
    <w:rPr>
      <w:rFonts w:ascii="Arial Narrow" w:hAnsi="Arial Narrow" w:cs="Arial Narrow"/>
      <w:b w:val="0"/>
      <w:i w:val="0"/>
      <w:sz w:val="24"/>
    </w:rPr>
  </w:style>
  <w:style w:type="character" w:customStyle="1" w:styleId="WW8Num4z0">
    <w:name w:val="WW8Num4z0"/>
    <w:qFormat/>
    <w:rsid w:val="00BF2F8A"/>
  </w:style>
  <w:style w:type="character" w:customStyle="1" w:styleId="WW8Num5z0">
    <w:name w:val="WW8Num5z0"/>
    <w:qFormat/>
    <w:rsid w:val="00BF2F8A"/>
    <w:rPr>
      <w:rFonts w:ascii="Symbol" w:hAnsi="Symbol" w:cs="Symbol"/>
    </w:rPr>
  </w:style>
  <w:style w:type="character" w:customStyle="1" w:styleId="WW8Num6z0">
    <w:name w:val="WW8Num6z0"/>
    <w:qFormat/>
    <w:rsid w:val="00BF2F8A"/>
  </w:style>
  <w:style w:type="character" w:customStyle="1" w:styleId="WW8Num6z1">
    <w:name w:val="WW8Num6z1"/>
    <w:qFormat/>
    <w:rsid w:val="00BF2F8A"/>
  </w:style>
  <w:style w:type="character" w:customStyle="1" w:styleId="WW8Num6z2">
    <w:name w:val="WW8Num6z2"/>
    <w:qFormat/>
    <w:rsid w:val="00BF2F8A"/>
  </w:style>
  <w:style w:type="character" w:customStyle="1" w:styleId="WW8Num6z3">
    <w:name w:val="WW8Num6z3"/>
    <w:qFormat/>
    <w:rsid w:val="00BF2F8A"/>
  </w:style>
  <w:style w:type="character" w:customStyle="1" w:styleId="WW8Num6z4">
    <w:name w:val="WW8Num6z4"/>
    <w:qFormat/>
    <w:rsid w:val="00BF2F8A"/>
  </w:style>
  <w:style w:type="character" w:customStyle="1" w:styleId="WW8Num6z5">
    <w:name w:val="WW8Num6z5"/>
    <w:qFormat/>
    <w:rsid w:val="00BF2F8A"/>
  </w:style>
  <w:style w:type="character" w:customStyle="1" w:styleId="WW8Num6z6">
    <w:name w:val="WW8Num6z6"/>
    <w:qFormat/>
    <w:rsid w:val="00BF2F8A"/>
  </w:style>
  <w:style w:type="character" w:customStyle="1" w:styleId="WW8Num6z7">
    <w:name w:val="WW8Num6z7"/>
    <w:qFormat/>
    <w:rsid w:val="00BF2F8A"/>
  </w:style>
  <w:style w:type="character" w:customStyle="1" w:styleId="WW8Num6z8">
    <w:name w:val="WW8Num6z8"/>
    <w:qFormat/>
    <w:rsid w:val="00BF2F8A"/>
  </w:style>
  <w:style w:type="character" w:customStyle="1" w:styleId="WW8Num7z0">
    <w:name w:val="WW8Num7z0"/>
    <w:qFormat/>
    <w:rsid w:val="00BF2F8A"/>
  </w:style>
  <w:style w:type="character" w:customStyle="1" w:styleId="WW8Num7z1">
    <w:name w:val="WW8Num7z1"/>
    <w:qFormat/>
    <w:rsid w:val="00BF2F8A"/>
  </w:style>
  <w:style w:type="character" w:customStyle="1" w:styleId="WW8Num7z2">
    <w:name w:val="WW8Num7z2"/>
    <w:qFormat/>
    <w:rsid w:val="00BF2F8A"/>
  </w:style>
  <w:style w:type="character" w:customStyle="1" w:styleId="WW8Num7z3">
    <w:name w:val="WW8Num7z3"/>
    <w:qFormat/>
    <w:rsid w:val="00BF2F8A"/>
  </w:style>
  <w:style w:type="character" w:customStyle="1" w:styleId="WW8Num7z4">
    <w:name w:val="WW8Num7z4"/>
    <w:qFormat/>
    <w:rsid w:val="00BF2F8A"/>
  </w:style>
  <w:style w:type="character" w:customStyle="1" w:styleId="WW8Num7z5">
    <w:name w:val="WW8Num7z5"/>
    <w:qFormat/>
    <w:rsid w:val="00BF2F8A"/>
  </w:style>
  <w:style w:type="character" w:customStyle="1" w:styleId="WW8Num7z6">
    <w:name w:val="WW8Num7z6"/>
    <w:qFormat/>
    <w:rsid w:val="00BF2F8A"/>
  </w:style>
  <w:style w:type="character" w:customStyle="1" w:styleId="WW8Num7z7">
    <w:name w:val="WW8Num7z7"/>
    <w:qFormat/>
    <w:rsid w:val="00BF2F8A"/>
  </w:style>
  <w:style w:type="character" w:customStyle="1" w:styleId="WW8Num7z8">
    <w:name w:val="WW8Num7z8"/>
    <w:qFormat/>
    <w:rsid w:val="00BF2F8A"/>
  </w:style>
  <w:style w:type="character" w:customStyle="1" w:styleId="WW8Num8z0">
    <w:name w:val="WW8Num8z0"/>
    <w:qFormat/>
    <w:rsid w:val="00BF2F8A"/>
    <w:rPr>
      <w:rFonts w:ascii="Symbol" w:hAnsi="Symbol" w:cs="OpenSymbol"/>
    </w:rPr>
  </w:style>
  <w:style w:type="character" w:customStyle="1" w:styleId="WW8Num8z1">
    <w:name w:val="WW8Num8z1"/>
    <w:qFormat/>
    <w:rsid w:val="00BF2F8A"/>
    <w:rPr>
      <w:rFonts w:ascii="OpenSymbol" w:hAnsi="OpenSymbol" w:cs="OpenSymbol"/>
    </w:rPr>
  </w:style>
  <w:style w:type="character" w:customStyle="1" w:styleId="WW8Num9z0">
    <w:name w:val="WW8Num9z0"/>
    <w:qFormat/>
    <w:rsid w:val="00BF2F8A"/>
    <w:rPr>
      <w:rFonts w:ascii="Symbol" w:hAnsi="Symbol" w:cs="OpenSymbol"/>
    </w:rPr>
  </w:style>
  <w:style w:type="character" w:customStyle="1" w:styleId="WW8Num9z1">
    <w:name w:val="WW8Num9z1"/>
    <w:qFormat/>
    <w:rsid w:val="00BF2F8A"/>
    <w:rPr>
      <w:rFonts w:ascii="OpenSymbol" w:hAnsi="OpenSymbol" w:cs="OpenSymbol"/>
    </w:rPr>
  </w:style>
  <w:style w:type="character" w:customStyle="1" w:styleId="WW8Num10z0">
    <w:name w:val="WW8Num10z0"/>
    <w:qFormat/>
    <w:rsid w:val="00BF2F8A"/>
    <w:rPr>
      <w:rFonts w:ascii="Symbol" w:hAnsi="Symbol" w:cs="OpenSymbol"/>
    </w:rPr>
  </w:style>
  <w:style w:type="character" w:customStyle="1" w:styleId="WW8Num10z1">
    <w:name w:val="WW8Num10z1"/>
    <w:qFormat/>
    <w:rsid w:val="00BF2F8A"/>
    <w:rPr>
      <w:rFonts w:ascii="OpenSymbol" w:hAnsi="OpenSymbol" w:cs="OpenSymbol"/>
    </w:rPr>
  </w:style>
  <w:style w:type="character" w:customStyle="1" w:styleId="WW8Num11z0">
    <w:name w:val="WW8Num11z0"/>
    <w:qFormat/>
    <w:rsid w:val="00BF2F8A"/>
    <w:rPr>
      <w:rFonts w:ascii="Symbol" w:hAnsi="Symbol" w:cs="OpenSymbol"/>
    </w:rPr>
  </w:style>
  <w:style w:type="character" w:customStyle="1" w:styleId="WW8Num11z1">
    <w:name w:val="WW8Num11z1"/>
    <w:qFormat/>
    <w:rsid w:val="00BF2F8A"/>
    <w:rPr>
      <w:rFonts w:ascii="OpenSymbol" w:hAnsi="OpenSymbol" w:cs="OpenSymbol"/>
    </w:rPr>
  </w:style>
  <w:style w:type="character" w:customStyle="1" w:styleId="WW8Num12z0">
    <w:name w:val="WW8Num12z0"/>
    <w:qFormat/>
    <w:rsid w:val="00BF2F8A"/>
  </w:style>
  <w:style w:type="character" w:customStyle="1" w:styleId="WW8Num12z1">
    <w:name w:val="WW8Num12z1"/>
    <w:qFormat/>
    <w:rsid w:val="00BF2F8A"/>
  </w:style>
  <w:style w:type="character" w:customStyle="1" w:styleId="WW8Num12z2">
    <w:name w:val="WW8Num12z2"/>
    <w:qFormat/>
    <w:rsid w:val="00BF2F8A"/>
  </w:style>
  <w:style w:type="character" w:customStyle="1" w:styleId="WW8Num12z3">
    <w:name w:val="WW8Num12z3"/>
    <w:qFormat/>
    <w:rsid w:val="00BF2F8A"/>
  </w:style>
  <w:style w:type="character" w:customStyle="1" w:styleId="WW8Num12z4">
    <w:name w:val="WW8Num12z4"/>
    <w:qFormat/>
    <w:rsid w:val="00BF2F8A"/>
  </w:style>
  <w:style w:type="character" w:customStyle="1" w:styleId="WW8Num12z5">
    <w:name w:val="WW8Num12z5"/>
    <w:qFormat/>
    <w:rsid w:val="00BF2F8A"/>
  </w:style>
  <w:style w:type="character" w:customStyle="1" w:styleId="WW8Num12z6">
    <w:name w:val="WW8Num12z6"/>
    <w:qFormat/>
    <w:rsid w:val="00BF2F8A"/>
  </w:style>
  <w:style w:type="character" w:customStyle="1" w:styleId="WW8Num12z7">
    <w:name w:val="WW8Num12z7"/>
    <w:qFormat/>
    <w:rsid w:val="00BF2F8A"/>
  </w:style>
  <w:style w:type="character" w:customStyle="1" w:styleId="WW8Num12z8">
    <w:name w:val="WW8Num12z8"/>
    <w:qFormat/>
    <w:rsid w:val="00BF2F8A"/>
  </w:style>
  <w:style w:type="character" w:customStyle="1" w:styleId="WW8Num8z2">
    <w:name w:val="WW8Num8z2"/>
    <w:qFormat/>
    <w:rsid w:val="00BF2F8A"/>
  </w:style>
  <w:style w:type="character" w:customStyle="1" w:styleId="WW8Num8z3">
    <w:name w:val="WW8Num8z3"/>
    <w:qFormat/>
    <w:rsid w:val="00BF2F8A"/>
  </w:style>
  <w:style w:type="character" w:customStyle="1" w:styleId="WW8Num8z4">
    <w:name w:val="WW8Num8z4"/>
    <w:qFormat/>
    <w:rsid w:val="00BF2F8A"/>
  </w:style>
  <w:style w:type="character" w:customStyle="1" w:styleId="WW8Num8z5">
    <w:name w:val="WW8Num8z5"/>
    <w:qFormat/>
    <w:rsid w:val="00BF2F8A"/>
  </w:style>
  <w:style w:type="character" w:customStyle="1" w:styleId="WW8Num8z6">
    <w:name w:val="WW8Num8z6"/>
    <w:qFormat/>
    <w:rsid w:val="00BF2F8A"/>
  </w:style>
  <w:style w:type="character" w:customStyle="1" w:styleId="WW8Num8z7">
    <w:name w:val="WW8Num8z7"/>
    <w:qFormat/>
    <w:rsid w:val="00BF2F8A"/>
  </w:style>
  <w:style w:type="character" w:customStyle="1" w:styleId="WW8Num8z8">
    <w:name w:val="WW8Num8z8"/>
    <w:qFormat/>
    <w:rsid w:val="00BF2F8A"/>
  </w:style>
  <w:style w:type="character" w:customStyle="1" w:styleId="Standardnpsmoodstavce2">
    <w:name w:val="Standardní písmo odstavce2"/>
    <w:qFormat/>
    <w:rsid w:val="00BF2F8A"/>
  </w:style>
  <w:style w:type="character" w:customStyle="1" w:styleId="WW8Num10z2">
    <w:name w:val="WW8Num10z2"/>
    <w:qFormat/>
    <w:rsid w:val="00BF2F8A"/>
  </w:style>
  <w:style w:type="character" w:customStyle="1" w:styleId="WW8Num10z3">
    <w:name w:val="WW8Num10z3"/>
    <w:qFormat/>
    <w:rsid w:val="00BF2F8A"/>
  </w:style>
  <w:style w:type="character" w:customStyle="1" w:styleId="WW8Num10z4">
    <w:name w:val="WW8Num10z4"/>
    <w:qFormat/>
    <w:rsid w:val="00BF2F8A"/>
  </w:style>
  <w:style w:type="character" w:customStyle="1" w:styleId="WW8Num10z5">
    <w:name w:val="WW8Num10z5"/>
    <w:qFormat/>
    <w:rsid w:val="00BF2F8A"/>
  </w:style>
  <w:style w:type="character" w:customStyle="1" w:styleId="WW8Num10z6">
    <w:name w:val="WW8Num10z6"/>
    <w:qFormat/>
    <w:rsid w:val="00BF2F8A"/>
  </w:style>
  <w:style w:type="character" w:customStyle="1" w:styleId="WW8Num10z7">
    <w:name w:val="WW8Num10z7"/>
    <w:qFormat/>
    <w:rsid w:val="00BF2F8A"/>
  </w:style>
  <w:style w:type="character" w:customStyle="1" w:styleId="WW8Num10z8">
    <w:name w:val="WW8Num10z8"/>
    <w:qFormat/>
    <w:rsid w:val="00BF2F8A"/>
  </w:style>
  <w:style w:type="character" w:customStyle="1" w:styleId="WW8Num2z1">
    <w:name w:val="WW8Num2z1"/>
    <w:qFormat/>
    <w:rsid w:val="00BF2F8A"/>
  </w:style>
  <w:style w:type="character" w:customStyle="1" w:styleId="WW8Num2z2">
    <w:name w:val="WW8Num2z2"/>
    <w:qFormat/>
    <w:rsid w:val="00BF2F8A"/>
  </w:style>
  <w:style w:type="character" w:customStyle="1" w:styleId="WW8Num2z3">
    <w:name w:val="WW8Num2z3"/>
    <w:qFormat/>
    <w:rsid w:val="00BF2F8A"/>
  </w:style>
  <w:style w:type="character" w:customStyle="1" w:styleId="WW8Num4z1">
    <w:name w:val="WW8Num4z1"/>
    <w:qFormat/>
    <w:rsid w:val="00BF2F8A"/>
    <w:rPr>
      <w:rFonts w:ascii="Courier New" w:hAnsi="Courier New" w:cs="Courier New"/>
    </w:rPr>
  </w:style>
  <w:style w:type="character" w:customStyle="1" w:styleId="WW8Num4z3">
    <w:name w:val="WW8Num4z3"/>
    <w:qFormat/>
    <w:rsid w:val="00BF2F8A"/>
    <w:rPr>
      <w:rFonts w:ascii="Symbol" w:hAnsi="Symbol" w:cs="Symbol"/>
    </w:rPr>
  </w:style>
  <w:style w:type="character" w:customStyle="1" w:styleId="WW8Num5z1">
    <w:name w:val="WW8Num5z1"/>
    <w:qFormat/>
    <w:rsid w:val="00BF2F8A"/>
    <w:rPr>
      <w:rFonts w:ascii="Courier New" w:hAnsi="Courier New" w:cs="Courier New"/>
    </w:rPr>
  </w:style>
  <w:style w:type="character" w:customStyle="1" w:styleId="WW8Num5z2">
    <w:name w:val="WW8Num5z2"/>
    <w:qFormat/>
    <w:rsid w:val="00BF2F8A"/>
    <w:rPr>
      <w:rFonts w:ascii="Wingdings" w:hAnsi="Wingdings" w:cs="Wingdings"/>
    </w:rPr>
  </w:style>
  <w:style w:type="character" w:customStyle="1" w:styleId="WW8Num5z3">
    <w:name w:val="WW8Num5z3"/>
    <w:qFormat/>
    <w:rsid w:val="00BF2F8A"/>
    <w:rPr>
      <w:rFonts w:ascii="Symbol" w:hAnsi="Symbol" w:cs="Symbol"/>
    </w:rPr>
  </w:style>
  <w:style w:type="character" w:customStyle="1" w:styleId="WW8Num9z3">
    <w:name w:val="WW8Num9z3"/>
    <w:qFormat/>
    <w:rsid w:val="00BF2F8A"/>
    <w:rPr>
      <w:rFonts w:ascii="Symbol" w:hAnsi="Symbol" w:cs="Symbol"/>
    </w:rPr>
  </w:style>
  <w:style w:type="character" w:customStyle="1" w:styleId="WW8Num11z2">
    <w:name w:val="WW8Num11z2"/>
    <w:qFormat/>
    <w:rsid w:val="00BF2F8A"/>
    <w:rPr>
      <w:rFonts w:ascii="Wingdings" w:hAnsi="Wingdings" w:cs="Wingdings"/>
    </w:rPr>
  </w:style>
  <w:style w:type="character" w:customStyle="1" w:styleId="WW8Num11z3">
    <w:name w:val="WW8Num11z3"/>
    <w:qFormat/>
    <w:rsid w:val="00BF2F8A"/>
    <w:rPr>
      <w:rFonts w:ascii="Symbol" w:hAnsi="Symbol" w:cs="Symbol"/>
    </w:rPr>
  </w:style>
  <w:style w:type="character" w:customStyle="1" w:styleId="WW8Num13z0">
    <w:name w:val="WW8Num13z0"/>
    <w:qFormat/>
    <w:rsid w:val="00BF2F8A"/>
    <w:rPr>
      <w:rFonts w:cs="Arial"/>
    </w:rPr>
  </w:style>
  <w:style w:type="character" w:customStyle="1" w:styleId="WW8Num13z1">
    <w:name w:val="WW8Num13z1"/>
    <w:qFormat/>
    <w:rsid w:val="00BF2F8A"/>
  </w:style>
  <w:style w:type="character" w:customStyle="1" w:styleId="WW8Num13z2">
    <w:name w:val="WW8Num13z2"/>
    <w:qFormat/>
    <w:rsid w:val="00BF2F8A"/>
  </w:style>
  <w:style w:type="character" w:customStyle="1" w:styleId="WW8Num13z3">
    <w:name w:val="WW8Num13z3"/>
    <w:qFormat/>
    <w:rsid w:val="00BF2F8A"/>
  </w:style>
  <w:style w:type="character" w:customStyle="1" w:styleId="WW8Num13z4">
    <w:name w:val="WW8Num13z4"/>
    <w:qFormat/>
    <w:rsid w:val="00BF2F8A"/>
  </w:style>
  <w:style w:type="character" w:customStyle="1" w:styleId="WW8Num13z5">
    <w:name w:val="WW8Num13z5"/>
    <w:qFormat/>
    <w:rsid w:val="00BF2F8A"/>
  </w:style>
  <w:style w:type="character" w:customStyle="1" w:styleId="WW8Num13z6">
    <w:name w:val="WW8Num13z6"/>
    <w:qFormat/>
    <w:rsid w:val="00BF2F8A"/>
  </w:style>
  <w:style w:type="character" w:customStyle="1" w:styleId="WW8Num13z7">
    <w:name w:val="WW8Num13z7"/>
    <w:qFormat/>
    <w:rsid w:val="00BF2F8A"/>
  </w:style>
  <w:style w:type="character" w:customStyle="1" w:styleId="WW8Num13z8">
    <w:name w:val="WW8Num13z8"/>
    <w:qFormat/>
    <w:rsid w:val="00BF2F8A"/>
  </w:style>
  <w:style w:type="character" w:customStyle="1" w:styleId="WW8Num14z0">
    <w:name w:val="WW8Num14z0"/>
    <w:qFormat/>
    <w:rsid w:val="00BF2F8A"/>
  </w:style>
  <w:style w:type="character" w:customStyle="1" w:styleId="WW8Num14z1">
    <w:name w:val="WW8Num14z1"/>
    <w:qFormat/>
    <w:rsid w:val="00BF2F8A"/>
  </w:style>
  <w:style w:type="character" w:customStyle="1" w:styleId="WW8Num14z2">
    <w:name w:val="WW8Num14z2"/>
    <w:qFormat/>
    <w:rsid w:val="00BF2F8A"/>
  </w:style>
  <w:style w:type="character" w:customStyle="1" w:styleId="WW8Num14z3">
    <w:name w:val="WW8Num14z3"/>
    <w:qFormat/>
    <w:rsid w:val="00BF2F8A"/>
  </w:style>
  <w:style w:type="character" w:customStyle="1" w:styleId="WW8Num14z4">
    <w:name w:val="WW8Num14z4"/>
    <w:qFormat/>
    <w:rsid w:val="00BF2F8A"/>
  </w:style>
  <w:style w:type="character" w:customStyle="1" w:styleId="WW8Num14z5">
    <w:name w:val="WW8Num14z5"/>
    <w:qFormat/>
    <w:rsid w:val="00BF2F8A"/>
  </w:style>
  <w:style w:type="character" w:customStyle="1" w:styleId="WW8Num14z6">
    <w:name w:val="WW8Num14z6"/>
    <w:qFormat/>
    <w:rsid w:val="00BF2F8A"/>
  </w:style>
  <w:style w:type="character" w:customStyle="1" w:styleId="WW8Num14z7">
    <w:name w:val="WW8Num14z7"/>
    <w:qFormat/>
    <w:rsid w:val="00BF2F8A"/>
  </w:style>
  <w:style w:type="character" w:customStyle="1" w:styleId="WW8Num14z8">
    <w:name w:val="WW8Num14z8"/>
    <w:qFormat/>
    <w:rsid w:val="00BF2F8A"/>
  </w:style>
  <w:style w:type="character" w:customStyle="1" w:styleId="WW8Num15z0">
    <w:name w:val="WW8Num15z0"/>
    <w:qFormat/>
    <w:rsid w:val="00BF2F8A"/>
  </w:style>
  <w:style w:type="character" w:customStyle="1" w:styleId="WW8Num15z1">
    <w:name w:val="WW8Num15z1"/>
    <w:qFormat/>
    <w:rsid w:val="00BF2F8A"/>
  </w:style>
  <w:style w:type="character" w:customStyle="1" w:styleId="WW8Num15z2">
    <w:name w:val="WW8Num15z2"/>
    <w:qFormat/>
    <w:rsid w:val="00BF2F8A"/>
  </w:style>
  <w:style w:type="character" w:customStyle="1" w:styleId="WW8Num15z3">
    <w:name w:val="WW8Num15z3"/>
    <w:qFormat/>
    <w:rsid w:val="00BF2F8A"/>
  </w:style>
  <w:style w:type="character" w:customStyle="1" w:styleId="WW8Num15z4">
    <w:name w:val="WW8Num15z4"/>
    <w:qFormat/>
    <w:rsid w:val="00BF2F8A"/>
  </w:style>
  <w:style w:type="character" w:customStyle="1" w:styleId="WW8Num15z5">
    <w:name w:val="WW8Num15z5"/>
    <w:qFormat/>
    <w:rsid w:val="00BF2F8A"/>
  </w:style>
  <w:style w:type="character" w:customStyle="1" w:styleId="WW8Num15z6">
    <w:name w:val="WW8Num15z6"/>
    <w:qFormat/>
    <w:rsid w:val="00BF2F8A"/>
  </w:style>
  <w:style w:type="character" w:customStyle="1" w:styleId="WW8Num15z7">
    <w:name w:val="WW8Num15z7"/>
    <w:qFormat/>
    <w:rsid w:val="00BF2F8A"/>
  </w:style>
  <w:style w:type="character" w:customStyle="1" w:styleId="WW8Num15z8">
    <w:name w:val="WW8Num15z8"/>
    <w:qFormat/>
    <w:rsid w:val="00BF2F8A"/>
  </w:style>
  <w:style w:type="character" w:customStyle="1" w:styleId="WW8Num16z0">
    <w:name w:val="WW8Num16z0"/>
    <w:qFormat/>
    <w:rsid w:val="00BF2F8A"/>
    <w:rPr>
      <w:rFonts w:ascii="Arial Narrow" w:hAnsi="Arial Narrow" w:cs="Arial Narrow"/>
    </w:rPr>
  </w:style>
  <w:style w:type="character" w:customStyle="1" w:styleId="WW8Num16z1">
    <w:name w:val="WW8Num16z1"/>
    <w:qFormat/>
    <w:rsid w:val="00BF2F8A"/>
    <w:rPr>
      <w:rFonts w:ascii="Courier New" w:hAnsi="Courier New" w:cs="Courier New"/>
    </w:rPr>
  </w:style>
  <w:style w:type="character" w:customStyle="1" w:styleId="WW8Num16z2">
    <w:name w:val="WW8Num16z2"/>
    <w:qFormat/>
    <w:rsid w:val="00BF2F8A"/>
    <w:rPr>
      <w:rFonts w:ascii="Wingdings" w:hAnsi="Wingdings" w:cs="Wingdings"/>
    </w:rPr>
  </w:style>
  <w:style w:type="character" w:customStyle="1" w:styleId="WW8Num16z3">
    <w:name w:val="WW8Num16z3"/>
    <w:qFormat/>
    <w:rsid w:val="00BF2F8A"/>
    <w:rPr>
      <w:rFonts w:ascii="Symbol" w:hAnsi="Symbol" w:cs="Symbol"/>
    </w:rPr>
  </w:style>
  <w:style w:type="character" w:customStyle="1" w:styleId="WW8Num17z0">
    <w:name w:val="WW8Num17z0"/>
    <w:qFormat/>
    <w:rsid w:val="00BF2F8A"/>
    <w:rPr>
      <w:rFonts w:ascii="Arial Narrow" w:eastAsia="Times New Roman" w:hAnsi="Arial Narrow" w:cs="Times New Roman"/>
    </w:rPr>
  </w:style>
  <w:style w:type="character" w:customStyle="1" w:styleId="WW8Num17z1">
    <w:name w:val="WW8Num17z1"/>
    <w:qFormat/>
    <w:rsid w:val="00BF2F8A"/>
    <w:rPr>
      <w:rFonts w:ascii="Courier New" w:hAnsi="Courier New" w:cs="Courier New"/>
    </w:rPr>
  </w:style>
  <w:style w:type="character" w:customStyle="1" w:styleId="WW8Num17z2">
    <w:name w:val="WW8Num17z2"/>
    <w:qFormat/>
    <w:rsid w:val="00BF2F8A"/>
    <w:rPr>
      <w:rFonts w:ascii="Wingdings" w:hAnsi="Wingdings" w:cs="Wingdings"/>
    </w:rPr>
  </w:style>
  <w:style w:type="character" w:customStyle="1" w:styleId="WW8Num17z3">
    <w:name w:val="WW8Num17z3"/>
    <w:qFormat/>
    <w:rsid w:val="00BF2F8A"/>
    <w:rPr>
      <w:rFonts w:ascii="Symbol" w:hAnsi="Symbol" w:cs="Symbol"/>
    </w:rPr>
  </w:style>
  <w:style w:type="character" w:customStyle="1" w:styleId="WW8Num18z0">
    <w:name w:val="WW8Num18z0"/>
    <w:qFormat/>
    <w:rsid w:val="00BF2F8A"/>
    <w:rPr>
      <w:rFonts w:ascii="Symbol" w:hAnsi="Symbol" w:cs="Symbol"/>
    </w:rPr>
  </w:style>
  <w:style w:type="character" w:customStyle="1" w:styleId="WW8Num18z1">
    <w:name w:val="WW8Num18z1"/>
    <w:qFormat/>
    <w:rsid w:val="00BF2F8A"/>
    <w:rPr>
      <w:rFonts w:ascii="Courier New" w:hAnsi="Courier New" w:cs="Courier New"/>
    </w:rPr>
  </w:style>
  <w:style w:type="character" w:customStyle="1" w:styleId="WW8Num18z2">
    <w:name w:val="WW8Num18z2"/>
    <w:qFormat/>
    <w:rsid w:val="00BF2F8A"/>
    <w:rPr>
      <w:rFonts w:ascii="Wingdings" w:hAnsi="Wingdings" w:cs="Wingdings"/>
    </w:rPr>
  </w:style>
  <w:style w:type="character" w:customStyle="1" w:styleId="WW8Num19z0">
    <w:name w:val="WW8Num19z0"/>
    <w:qFormat/>
    <w:rsid w:val="00BF2F8A"/>
  </w:style>
  <w:style w:type="character" w:customStyle="1" w:styleId="WW8Num19z1">
    <w:name w:val="WW8Num19z1"/>
    <w:qFormat/>
    <w:rsid w:val="00BF2F8A"/>
  </w:style>
  <w:style w:type="character" w:customStyle="1" w:styleId="WW8Num19z2">
    <w:name w:val="WW8Num19z2"/>
    <w:qFormat/>
    <w:rsid w:val="00BF2F8A"/>
  </w:style>
  <w:style w:type="character" w:customStyle="1" w:styleId="WW8Num19z3">
    <w:name w:val="WW8Num19z3"/>
    <w:qFormat/>
    <w:rsid w:val="00BF2F8A"/>
  </w:style>
  <w:style w:type="character" w:customStyle="1" w:styleId="WW8Num19z4">
    <w:name w:val="WW8Num19z4"/>
    <w:qFormat/>
    <w:rsid w:val="00BF2F8A"/>
  </w:style>
  <w:style w:type="character" w:customStyle="1" w:styleId="WW8Num19z5">
    <w:name w:val="WW8Num19z5"/>
    <w:qFormat/>
    <w:rsid w:val="00BF2F8A"/>
  </w:style>
  <w:style w:type="character" w:customStyle="1" w:styleId="WW8Num19z6">
    <w:name w:val="WW8Num19z6"/>
    <w:qFormat/>
    <w:rsid w:val="00BF2F8A"/>
  </w:style>
  <w:style w:type="character" w:customStyle="1" w:styleId="WW8Num19z7">
    <w:name w:val="WW8Num19z7"/>
    <w:qFormat/>
    <w:rsid w:val="00BF2F8A"/>
  </w:style>
  <w:style w:type="character" w:customStyle="1" w:styleId="WW8Num19z8">
    <w:name w:val="WW8Num19z8"/>
    <w:qFormat/>
    <w:rsid w:val="00BF2F8A"/>
  </w:style>
  <w:style w:type="character" w:customStyle="1" w:styleId="WW8Num20z0">
    <w:name w:val="WW8Num20z0"/>
    <w:qFormat/>
    <w:rsid w:val="00BF2F8A"/>
    <w:rPr>
      <w:rFonts w:ascii="Symbol" w:hAnsi="Symbol" w:cs="Symbol"/>
    </w:rPr>
  </w:style>
  <w:style w:type="character" w:customStyle="1" w:styleId="WW8Num20z1">
    <w:name w:val="WW8Num20z1"/>
    <w:qFormat/>
    <w:rsid w:val="00BF2F8A"/>
    <w:rPr>
      <w:rFonts w:ascii="Courier New" w:hAnsi="Courier New" w:cs="Courier New"/>
    </w:rPr>
  </w:style>
  <w:style w:type="character" w:customStyle="1" w:styleId="WW8Num20z2">
    <w:name w:val="WW8Num20z2"/>
    <w:qFormat/>
    <w:rsid w:val="00BF2F8A"/>
    <w:rPr>
      <w:rFonts w:ascii="Wingdings" w:hAnsi="Wingdings" w:cs="Wingdings"/>
    </w:rPr>
  </w:style>
  <w:style w:type="character" w:customStyle="1" w:styleId="WW8Num21z0">
    <w:name w:val="WW8Num21z0"/>
    <w:qFormat/>
    <w:rsid w:val="00BF2F8A"/>
    <w:rPr>
      <w:rFonts w:ascii="Symbol" w:hAnsi="Symbol" w:cs="Symbol"/>
    </w:rPr>
  </w:style>
  <w:style w:type="character" w:customStyle="1" w:styleId="WW8Num21z1">
    <w:name w:val="WW8Num21z1"/>
    <w:qFormat/>
    <w:rsid w:val="00BF2F8A"/>
    <w:rPr>
      <w:rFonts w:ascii="Courier New" w:hAnsi="Courier New" w:cs="Courier New"/>
    </w:rPr>
  </w:style>
  <w:style w:type="character" w:customStyle="1" w:styleId="WW8Num21z2">
    <w:name w:val="WW8Num21z2"/>
    <w:qFormat/>
    <w:rsid w:val="00BF2F8A"/>
    <w:rPr>
      <w:rFonts w:ascii="Wingdings" w:hAnsi="Wingdings" w:cs="Wingdings"/>
    </w:rPr>
  </w:style>
  <w:style w:type="character" w:customStyle="1" w:styleId="WW8Num22z0">
    <w:name w:val="WW8Num22z0"/>
    <w:qFormat/>
    <w:rsid w:val="00BF2F8A"/>
  </w:style>
  <w:style w:type="character" w:customStyle="1" w:styleId="WW8Num22z1">
    <w:name w:val="WW8Num22z1"/>
    <w:qFormat/>
    <w:rsid w:val="00BF2F8A"/>
  </w:style>
  <w:style w:type="character" w:customStyle="1" w:styleId="WW8Num22z2">
    <w:name w:val="WW8Num22z2"/>
    <w:qFormat/>
    <w:rsid w:val="00BF2F8A"/>
  </w:style>
  <w:style w:type="character" w:customStyle="1" w:styleId="WW8Num22z3">
    <w:name w:val="WW8Num22z3"/>
    <w:qFormat/>
    <w:rsid w:val="00BF2F8A"/>
  </w:style>
  <w:style w:type="character" w:customStyle="1" w:styleId="WW8Num22z4">
    <w:name w:val="WW8Num22z4"/>
    <w:qFormat/>
    <w:rsid w:val="00BF2F8A"/>
  </w:style>
  <w:style w:type="character" w:customStyle="1" w:styleId="WW8Num22z5">
    <w:name w:val="WW8Num22z5"/>
    <w:qFormat/>
    <w:rsid w:val="00BF2F8A"/>
  </w:style>
  <w:style w:type="character" w:customStyle="1" w:styleId="WW8Num22z6">
    <w:name w:val="WW8Num22z6"/>
    <w:qFormat/>
    <w:rsid w:val="00BF2F8A"/>
  </w:style>
  <w:style w:type="character" w:customStyle="1" w:styleId="WW8Num22z7">
    <w:name w:val="WW8Num22z7"/>
    <w:qFormat/>
    <w:rsid w:val="00BF2F8A"/>
  </w:style>
  <w:style w:type="character" w:customStyle="1" w:styleId="WW8Num22z8">
    <w:name w:val="WW8Num22z8"/>
    <w:qFormat/>
    <w:rsid w:val="00BF2F8A"/>
  </w:style>
  <w:style w:type="character" w:customStyle="1" w:styleId="WW8Num23z0">
    <w:name w:val="WW8Num23z0"/>
    <w:qFormat/>
    <w:rsid w:val="00BF2F8A"/>
    <w:rPr>
      <w:rFonts w:ascii="Symbol" w:hAnsi="Symbol" w:cs="Symbol"/>
    </w:rPr>
  </w:style>
  <w:style w:type="character" w:customStyle="1" w:styleId="WW8Num23z1">
    <w:name w:val="WW8Num23z1"/>
    <w:qFormat/>
    <w:rsid w:val="00BF2F8A"/>
    <w:rPr>
      <w:rFonts w:ascii="Courier New" w:hAnsi="Courier New" w:cs="Courier New"/>
    </w:rPr>
  </w:style>
  <w:style w:type="character" w:customStyle="1" w:styleId="WW8Num23z2">
    <w:name w:val="WW8Num23z2"/>
    <w:qFormat/>
    <w:rsid w:val="00BF2F8A"/>
    <w:rPr>
      <w:rFonts w:ascii="Wingdings" w:hAnsi="Wingdings" w:cs="Wingdings"/>
    </w:rPr>
  </w:style>
  <w:style w:type="character" w:customStyle="1" w:styleId="WW8Num24z0">
    <w:name w:val="WW8Num24z0"/>
    <w:qFormat/>
    <w:rsid w:val="00BF2F8A"/>
    <w:rPr>
      <w:rFonts w:ascii="Symbol" w:hAnsi="Symbol" w:cs="Symbol"/>
    </w:rPr>
  </w:style>
  <w:style w:type="character" w:customStyle="1" w:styleId="WW8Num24z1">
    <w:name w:val="WW8Num24z1"/>
    <w:qFormat/>
    <w:rsid w:val="00BF2F8A"/>
    <w:rPr>
      <w:rFonts w:ascii="Courier New" w:hAnsi="Courier New" w:cs="Courier New"/>
    </w:rPr>
  </w:style>
  <w:style w:type="character" w:customStyle="1" w:styleId="WW8Num24z2">
    <w:name w:val="WW8Num24z2"/>
    <w:qFormat/>
    <w:rsid w:val="00BF2F8A"/>
    <w:rPr>
      <w:rFonts w:ascii="Wingdings" w:hAnsi="Wingdings" w:cs="Wingdings"/>
    </w:rPr>
  </w:style>
  <w:style w:type="character" w:customStyle="1" w:styleId="WW8Num25z0">
    <w:name w:val="WW8Num25z0"/>
    <w:qFormat/>
    <w:rsid w:val="00BF2F8A"/>
    <w:rPr>
      <w:rFonts w:ascii="Arial Narrow" w:hAnsi="Arial Narrow" w:cs="Arial Narrow"/>
      <w:b/>
      <w:i w:val="0"/>
      <w:sz w:val="20"/>
    </w:rPr>
  </w:style>
  <w:style w:type="character" w:customStyle="1" w:styleId="WW8Num25z4">
    <w:name w:val="WW8Num25z4"/>
    <w:qFormat/>
    <w:rsid w:val="00BF2F8A"/>
    <w:rPr>
      <w:rFonts w:ascii="Arial Narrow" w:hAnsi="Arial Narrow" w:cs="Arial Narrow"/>
      <w:b/>
      <w:i w:val="0"/>
      <w:sz w:val="24"/>
    </w:rPr>
  </w:style>
  <w:style w:type="character" w:customStyle="1" w:styleId="WW8Num25z5">
    <w:name w:val="WW8Num25z5"/>
    <w:qFormat/>
    <w:rsid w:val="00BF2F8A"/>
  </w:style>
  <w:style w:type="character" w:customStyle="1" w:styleId="WW8Num26z0">
    <w:name w:val="WW8Num26z0"/>
    <w:qFormat/>
    <w:rsid w:val="00BF2F8A"/>
    <w:rPr>
      <w:rFonts w:ascii="Symbol" w:hAnsi="Symbol" w:cs="Symbol"/>
    </w:rPr>
  </w:style>
  <w:style w:type="character" w:customStyle="1" w:styleId="WW8Num26z1">
    <w:name w:val="WW8Num26z1"/>
    <w:qFormat/>
    <w:rsid w:val="00BF2F8A"/>
    <w:rPr>
      <w:rFonts w:ascii="Courier New" w:hAnsi="Courier New" w:cs="Courier New"/>
    </w:rPr>
  </w:style>
  <w:style w:type="character" w:customStyle="1" w:styleId="WW8Num26z2">
    <w:name w:val="WW8Num26z2"/>
    <w:qFormat/>
    <w:rsid w:val="00BF2F8A"/>
    <w:rPr>
      <w:rFonts w:ascii="Wingdings" w:hAnsi="Wingdings" w:cs="Wingdings"/>
    </w:rPr>
  </w:style>
  <w:style w:type="character" w:customStyle="1" w:styleId="WW8Num27z0">
    <w:name w:val="WW8Num27z0"/>
    <w:qFormat/>
    <w:rsid w:val="00BF2F8A"/>
    <w:rPr>
      <w:rFonts w:ascii="Symbol" w:hAnsi="Symbol" w:cs="Symbol"/>
      <w:szCs w:val="24"/>
    </w:rPr>
  </w:style>
  <w:style w:type="character" w:customStyle="1" w:styleId="WW8Num27z1">
    <w:name w:val="WW8Num27z1"/>
    <w:qFormat/>
    <w:rsid w:val="00BF2F8A"/>
    <w:rPr>
      <w:rFonts w:ascii="Courier New" w:hAnsi="Courier New" w:cs="Courier New"/>
    </w:rPr>
  </w:style>
  <w:style w:type="character" w:customStyle="1" w:styleId="WW8Num27z2">
    <w:name w:val="WW8Num27z2"/>
    <w:qFormat/>
    <w:rsid w:val="00BF2F8A"/>
    <w:rPr>
      <w:rFonts w:ascii="Wingdings" w:hAnsi="Wingdings" w:cs="Wingdings"/>
    </w:rPr>
  </w:style>
  <w:style w:type="character" w:customStyle="1" w:styleId="WW8Num28z0">
    <w:name w:val="WW8Num28z0"/>
    <w:qFormat/>
    <w:rsid w:val="00BF2F8A"/>
    <w:rPr>
      <w:rFonts w:ascii="Symbol" w:hAnsi="Symbol" w:cs="Symbol"/>
    </w:rPr>
  </w:style>
  <w:style w:type="character" w:customStyle="1" w:styleId="WW8Num28z1">
    <w:name w:val="WW8Num28z1"/>
    <w:qFormat/>
    <w:rsid w:val="00BF2F8A"/>
    <w:rPr>
      <w:rFonts w:ascii="Courier New" w:hAnsi="Courier New" w:cs="Courier New"/>
    </w:rPr>
  </w:style>
  <w:style w:type="character" w:customStyle="1" w:styleId="WW8Num28z2">
    <w:name w:val="WW8Num28z2"/>
    <w:qFormat/>
    <w:rsid w:val="00BF2F8A"/>
    <w:rPr>
      <w:rFonts w:ascii="Wingdings" w:hAnsi="Wingdings" w:cs="Wingdings"/>
    </w:rPr>
  </w:style>
  <w:style w:type="character" w:customStyle="1" w:styleId="WW8Num29z0">
    <w:name w:val="WW8Num29z0"/>
    <w:qFormat/>
    <w:rsid w:val="00BF2F8A"/>
    <w:rPr>
      <w:rFonts w:ascii="Symbol" w:hAnsi="Symbol" w:cs="Symbol"/>
    </w:rPr>
  </w:style>
  <w:style w:type="character" w:customStyle="1" w:styleId="WW8Num29z1">
    <w:name w:val="WW8Num29z1"/>
    <w:qFormat/>
    <w:rsid w:val="00BF2F8A"/>
    <w:rPr>
      <w:rFonts w:ascii="Courier New" w:hAnsi="Courier New" w:cs="Courier New"/>
    </w:rPr>
  </w:style>
  <w:style w:type="character" w:customStyle="1" w:styleId="WW8Num29z2">
    <w:name w:val="WW8Num29z2"/>
    <w:qFormat/>
    <w:rsid w:val="00BF2F8A"/>
    <w:rPr>
      <w:rFonts w:ascii="Wingdings" w:hAnsi="Wingdings" w:cs="Wingdings"/>
    </w:rPr>
  </w:style>
  <w:style w:type="character" w:customStyle="1" w:styleId="WW8Num30z0">
    <w:name w:val="WW8Num30z0"/>
    <w:qFormat/>
    <w:rsid w:val="00BF2F8A"/>
    <w:rPr>
      <w:rFonts w:ascii="Symbol" w:hAnsi="Symbol" w:cs="Symbol"/>
    </w:rPr>
  </w:style>
  <w:style w:type="character" w:customStyle="1" w:styleId="WW8Num30z1">
    <w:name w:val="WW8Num30z1"/>
    <w:qFormat/>
    <w:rsid w:val="00BF2F8A"/>
    <w:rPr>
      <w:rFonts w:ascii="Courier New" w:hAnsi="Courier New" w:cs="Courier New"/>
    </w:rPr>
  </w:style>
  <w:style w:type="character" w:customStyle="1" w:styleId="WW8Num30z2">
    <w:name w:val="WW8Num30z2"/>
    <w:qFormat/>
    <w:rsid w:val="00BF2F8A"/>
    <w:rPr>
      <w:rFonts w:ascii="Wingdings" w:hAnsi="Wingdings" w:cs="Wingdings"/>
    </w:rPr>
  </w:style>
  <w:style w:type="character" w:customStyle="1" w:styleId="WW8Num31z0">
    <w:name w:val="WW8Num31z0"/>
    <w:qFormat/>
    <w:rsid w:val="00BF2F8A"/>
  </w:style>
  <w:style w:type="character" w:customStyle="1" w:styleId="WW8Num31z1">
    <w:name w:val="WW8Num31z1"/>
    <w:qFormat/>
    <w:rsid w:val="00BF2F8A"/>
  </w:style>
  <w:style w:type="character" w:customStyle="1" w:styleId="WW8Num31z2">
    <w:name w:val="WW8Num31z2"/>
    <w:qFormat/>
    <w:rsid w:val="00BF2F8A"/>
  </w:style>
  <w:style w:type="character" w:customStyle="1" w:styleId="WW8Num31z3">
    <w:name w:val="WW8Num31z3"/>
    <w:qFormat/>
    <w:rsid w:val="00BF2F8A"/>
  </w:style>
  <w:style w:type="character" w:customStyle="1" w:styleId="WW8Num31z4">
    <w:name w:val="WW8Num31z4"/>
    <w:qFormat/>
    <w:rsid w:val="00BF2F8A"/>
  </w:style>
  <w:style w:type="character" w:customStyle="1" w:styleId="WW8Num31z5">
    <w:name w:val="WW8Num31z5"/>
    <w:qFormat/>
    <w:rsid w:val="00BF2F8A"/>
  </w:style>
  <w:style w:type="character" w:customStyle="1" w:styleId="WW8Num31z6">
    <w:name w:val="WW8Num31z6"/>
    <w:qFormat/>
    <w:rsid w:val="00BF2F8A"/>
  </w:style>
  <w:style w:type="character" w:customStyle="1" w:styleId="WW8Num31z7">
    <w:name w:val="WW8Num31z7"/>
    <w:qFormat/>
    <w:rsid w:val="00BF2F8A"/>
  </w:style>
  <w:style w:type="character" w:customStyle="1" w:styleId="WW8Num31z8">
    <w:name w:val="WW8Num31z8"/>
    <w:qFormat/>
    <w:rsid w:val="00BF2F8A"/>
  </w:style>
  <w:style w:type="character" w:customStyle="1" w:styleId="WW8Num32z0">
    <w:name w:val="WW8Num32z0"/>
    <w:qFormat/>
    <w:rsid w:val="00BF2F8A"/>
    <w:rPr>
      <w:rFonts w:ascii="Symbol" w:hAnsi="Symbol" w:cs="Symbol"/>
    </w:rPr>
  </w:style>
  <w:style w:type="character" w:customStyle="1" w:styleId="WW8Num32z1">
    <w:name w:val="WW8Num32z1"/>
    <w:qFormat/>
    <w:rsid w:val="00BF2F8A"/>
    <w:rPr>
      <w:rFonts w:ascii="Courier New" w:hAnsi="Courier New" w:cs="Courier New"/>
    </w:rPr>
  </w:style>
  <w:style w:type="character" w:customStyle="1" w:styleId="WW8Num32z2">
    <w:name w:val="WW8Num32z2"/>
    <w:qFormat/>
    <w:rsid w:val="00BF2F8A"/>
    <w:rPr>
      <w:rFonts w:ascii="Wingdings" w:hAnsi="Wingdings" w:cs="Wingdings"/>
    </w:rPr>
  </w:style>
  <w:style w:type="character" w:customStyle="1" w:styleId="WW8Num33z0">
    <w:name w:val="WW8Num33z0"/>
    <w:qFormat/>
    <w:rsid w:val="00BF2F8A"/>
    <w:rPr>
      <w:rFonts w:ascii="Symbol" w:hAnsi="Symbol" w:cs="Symbol"/>
    </w:rPr>
  </w:style>
  <w:style w:type="character" w:customStyle="1" w:styleId="WW8Num33z1">
    <w:name w:val="WW8Num33z1"/>
    <w:qFormat/>
    <w:rsid w:val="00BF2F8A"/>
    <w:rPr>
      <w:rFonts w:ascii="Courier New" w:hAnsi="Courier New" w:cs="Courier New"/>
    </w:rPr>
  </w:style>
  <w:style w:type="character" w:customStyle="1" w:styleId="WW8Num33z2">
    <w:name w:val="WW8Num33z2"/>
    <w:qFormat/>
    <w:rsid w:val="00BF2F8A"/>
    <w:rPr>
      <w:rFonts w:ascii="Wingdings" w:hAnsi="Wingdings" w:cs="Wingdings"/>
    </w:rPr>
  </w:style>
  <w:style w:type="character" w:customStyle="1" w:styleId="WW8Num34z0">
    <w:name w:val="WW8Num34z0"/>
    <w:qFormat/>
    <w:rsid w:val="00BF2F8A"/>
    <w:rPr>
      <w:rFonts w:ascii="Symbol" w:hAnsi="Symbol" w:cs="Symbol"/>
    </w:rPr>
  </w:style>
  <w:style w:type="character" w:customStyle="1" w:styleId="WW8Num34z1">
    <w:name w:val="WW8Num34z1"/>
    <w:qFormat/>
    <w:rsid w:val="00BF2F8A"/>
    <w:rPr>
      <w:rFonts w:ascii="Courier New" w:hAnsi="Courier New" w:cs="Courier New"/>
    </w:rPr>
  </w:style>
  <w:style w:type="character" w:customStyle="1" w:styleId="WW8Num34z2">
    <w:name w:val="WW8Num34z2"/>
    <w:qFormat/>
    <w:rsid w:val="00BF2F8A"/>
    <w:rPr>
      <w:rFonts w:ascii="Wingdings" w:hAnsi="Wingdings" w:cs="Wingdings"/>
    </w:rPr>
  </w:style>
  <w:style w:type="character" w:customStyle="1" w:styleId="WW8Num35z0">
    <w:name w:val="WW8Num35z0"/>
    <w:qFormat/>
    <w:rsid w:val="00BF2F8A"/>
    <w:rPr>
      <w:rFonts w:ascii="Arial Narrow" w:hAnsi="Arial Narrow" w:cs="Arial Narrow"/>
      <w:b/>
      <w:i w:val="0"/>
      <w:sz w:val="20"/>
    </w:rPr>
  </w:style>
  <w:style w:type="character" w:customStyle="1" w:styleId="WW8Num35z4">
    <w:name w:val="WW8Num35z4"/>
    <w:qFormat/>
    <w:rsid w:val="00BF2F8A"/>
    <w:rPr>
      <w:rFonts w:ascii="Arial Narrow" w:hAnsi="Arial Narrow" w:cs="Arial Narrow"/>
      <w:b/>
      <w:i w:val="0"/>
      <w:sz w:val="24"/>
    </w:rPr>
  </w:style>
  <w:style w:type="character" w:customStyle="1" w:styleId="WW8Num35z5">
    <w:name w:val="WW8Num35z5"/>
    <w:qFormat/>
    <w:rsid w:val="00BF2F8A"/>
  </w:style>
  <w:style w:type="character" w:customStyle="1" w:styleId="WW8Num36z0">
    <w:name w:val="WW8Num36z0"/>
    <w:qFormat/>
    <w:rsid w:val="00BF2F8A"/>
    <w:rPr>
      <w:rFonts w:ascii="Arial Narrow" w:eastAsia="Times New Roman" w:hAnsi="Arial Narrow" w:cs="Times New Roman"/>
    </w:rPr>
  </w:style>
  <w:style w:type="character" w:customStyle="1" w:styleId="WW8Num36z1">
    <w:name w:val="WW8Num36z1"/>
    <w:qFormat/>
    <w:rsid w:val="00BF2F8A"/>
    <w:rPr>
      <w:rFonts w:ascii="Courier New" w:hAnsi="Courier New" w:cs="Courier New"/>
    </w:rPr>
  </w:style>
  <w:style w:type="character" w:customStyle="1" w:styleId="WW8Num36z2">
    <w:name w:val="WW8Num36z2"/>
    <w:qFormat/>
    <w:rsid w:val="00BF2F8A"/>
    <w:rPr>
      <w:rFonts w:ascii="Wingdings" w:hAnsi="Wingdings" w:cs="Wingdings"/>
    </w:rPr>
  </w:style>
  <w:style w:type="character" w:customStyle="1" w:styleId="WW8Num36z3">
    <w:name w:val="WW8Num36z3"/>
    <w:qFormat/>
    <w:rsid w:val="00BF2F8A"/>
    <w:rPr>
      <w:rFonts w:ascii="Symbol" w:hAnsi="Symbol" w:cs="Symbol"/>
    </w:rPr>
  </w:style>
  <w:style w:type="character" w:customStyle="1" w:styleId="WW8Num37z0">
    <w:name w:val="WW8Num37z0"/>
    <w:qFormat/>
    <w:rsid w:val="00BF2F8A"/>
  </w:style>
  <w:style w:type="character" w:customStyle="1" w:styleId="WW8Num37z1">
    <w:name w:val="WW8Num37z1"/>
    <w:qFormat/>
    <w:rsid w:val="00BF2F8A"/>
  </w:style>
  <w:style w:type="character" w:customStyle="1" w:styleId="WW8Num37z2">
    <w:name w:val="WW8Num37z2"/>
    <w:qFormat/>
    <w:rsid w:val="00BF2F8A"/>
  </w:style>
  <w:style w:type="character" w:customStyle="1" w:styleId="WW8Num37z3">
    <w:name w:val="WW8Num37z3"/>
    <w:qFormat/>
    <w:rsid w:val="00BF2F8A"/>
  </w:style>
  <w:style w:type="character" w:customStyle="1" w:styleId="WW8Num37z4">
    <w:name w:val="WW8Num37z4"/>
    <w:qFormat/>
    <w:rsid w:val="00BF2F8A"/>
  </w:style>
  <w:style w:type="character" w:customStyle="1" w:styleId="WW8Num37z5">
    <w:name w:val="WW8Num37z5"/>
    <w:qFormat/>
    <w:rsid w:val="00BF2F8A"/>
  </w:style>
  <w:style w:type="character" w:customStyle="1" w:styleId="WW8Num37z6">
    <w:name w:val="WW8Num37z6"/>
    <w:qFormat/>
    <w:rsid w:val="00BF2F8A"/>
  </w:style>
  <w:style w:type="character" w:customStyle="1" w:styleId="WW8Num37z7">
    <w:name w:val="WW8Num37z7"/>
    <w:qFormat/>
    <w:rsid w:val="00BF2F8A"/>
  </w:style>
  <w:style w:type="character" w:customStyle="1" w:styleId="WW8Num37z8">
    <w:name w:val="WW8Num37z8"/>
    <w:qFormat/>
    <w:rsid w:val="00BF2F8A"/>
  </w:style>
  <w:style w:type="character" w:customStyle="1" w:styleId="WW8Num38z0">
    <w:name w:val="WW8Num38z0"/>
    <w:qFormat/>
    <w:rsid w:val="00BF2F8A"/>
    <w:rPr>
      <w:rFonts w:ascii="Symbol" w:hAnsi="Symbol" w:cs="Symbol"/>
    </w:rPr>
  </w:style>
  <w:style w:type="character" w:customStyle="1" w:styleId="WW8Num38z1">
    <w:name w:val="WW8Num38z1"/>
    <w:qFormat/>
    <w:rsid w:val="00BF2F8A"/>
    <w:rPr>
      <w:rFonts w:ascii="Courier New" w:hAnsi="Courier New" w:cs="Courier New"/>
    </w:rPr>
  </w:style>
  <w:style w:type="character" w:customStyle="1" w:styleId="WW8Num38z2">
    <w:name w:val="WW8Num38z2"/>
    <w:qFormat/>
    <w:rsid w:val="00BF2F8A"/>
    <w:rPr>
      <w:rFonts w:ascii="Wingdings" w:hAnsi="Wingdings" w:cs="Wingdings"/>
    </w:rPr>
  </w:style>
  <w:style w:type="character" w:customStyle="1" w:styleId="WW8Num39z0">
    <w:name w:val="WW8Num39z0"/>
    <w:qFormat/>
    <w:rsid w:val="00BF2F8A"/>
    <w:rPr>
      <w:rFonts w:ascii="Symbol" w:hAnsi="Symbol" w:cs="Symbol"/>
    </w:rPr>
  </w:style>
  <w:style w:type="character" w:customStyle="1" w:styleId="WW8Num39z1">
    <w:name w:val="WW8Num39z1"/>
    <w:qFormat/>
    <w:rsid w:val="00BF2F8A"/>
    <w:rPr>
      <w:rFonts w:ascii="Courier New" w:hAnsi="Courier New" w:cs="Courier New"/>
    </w:rPr>
  </w:style>
  <w:style w:type="character" w:customStyle="1" w:styleId="WW8Num39z2">
    <w:name w:val="WW8Num39z2"/>
    <w:qFormat/>
    <w:rsid w:val="00BF2F8A"/>
    <w:rPr>
      <w:rFonts w:ascii="Wingdings" w:hAnsi="Wingdings" w:cs="Wingdings"/>
    </w:rPr>
  </w:style>
  <w:style w:type="character" w:customStyle="1" w:styleId="WW8Num40z0">
    <w:name w:val="WW8Num40z0"/>
    <w:qFormat/>
    <w:rsid w:val="00BF2F8A"/>
    <w:rPr>
      <w:rFonts w:ascii="Symbol" w:hAnsi="Symbol" w:cs="Symbol"/>
    </w:rPr>
  </w:style>
  <w:style w:type="character" w:customStyle="1" w:styleId="WW8Num40z1">
    <w:name w:val="WW8Num40z1"/>
    <w:qFormat/>
    <w:rsid w:val="00BF2F8A"/>
    <w:rPr>
      <w:rFonts w:ascii="Courier New" w:hAnsi="Courier New" w:cs="Courier New"/>
    </w:rPr>
  </w:style>
  <w:style w:type="character" w:customStyle="1" w:styleId="WW8Num40z2">
    <w:name w:val="WW8Num40z2"/>
    <w:qFormat/>
    <w:rsid w:val="00BF2F8A"/>
    <w:rPr>
      <w:rFonts w:ascii="Wingdings" w:hAnsi="Wingdings" w:cs="Wingdings"/>
    </w:rPr>
  </w:style>
  <w:style w:type="character" w:customStyle="1" w:styleId="WW8Num41z0">
    <w:name w:val="WW8Num41z0"/>
    <w:qFormat/>
    <w:rsid w:val="00BF2F8A"/>
  </w:style>
  <w:style w:type="character" w:customStyle="1" w:styleId="WW8Num41z1">
    <w:name w:val="WW8Num41z1"/>
    <w:qFormat/>
    <w:rsid w:val="00BF2F8A"/>
  </w:style>
  <w:style w:type="character" w:customStyle="1" w:styleId="WW8Num41z2">
    <w:name w:val="WW8Num41z2"/>
    <w:qFormat/>
    <w:rsid w:val="00BF2F8A"/>
  </w:style>
  <w:style w:type="character" w:customStyle="1" w:styleId="WW8Num41z3">
    <w:name w:val="WW8Num41z3"/>
    <w:qFormat/>
    <w:rsid w:val="00BF2F8A"/>
  </w:style>
  <w:style w:type="character" w:customStyle="1" w:styleId="WW8Num41z4">
    <w:name w:val="WW8Num41z4"/>
    <w:qFormat/>
    <w:rsid w:val="00BF2F8A"/>
  </w:style>
  <w:style w:type="character" w:customStyle="1" w:styleId="WW8Num41z5">
    <w:name w:val="WW8Num41z5"/>
    <w:qFormat/>
    <w:rsid w:val="00BF2F8A"/>
  </w:style>
  <w:style w:type="character" w:customStyle="1" w:styleId="WW8Num41z6">
    <w:name w:val="WW8Num41z6"/>
    <w:qFormat/>
    <w:rsid w:val="00BF2F8A"/>
  </w:style>
  <w:style w:type="character" w:customStyle="1" w:styleId="WW8Num41z7">
    <w:name w:val="WW8Num41z7"/>
    <w:qFormat/>
    <w:rsid w:val="00BF2F8A"/>
  </w:style>
  <w:style w:type="character" w:customStyle="1" w:styleId="WW8Num41z8">
    <w:name w:val="WW8Num41z8"/>
    <w:qFormat/>
    <w:rsid w:val="00BF2F8A"/>
  </w:style>
  <w:style w:type="character" w:customStyle="1" w:styleId="WW8Num42z0">
    <w:name w:val="WW8Num42z0"/>
    <w:qFormat/>
    <w:rsid w:val="00BF2F8A"/>
    <w:rPr>
      <w:rFonts w:ascii="Symbol" w:hAnsi="Symbol" w:cs="Symbol"/>
    </w:rPr>
  </w:style>
  <w:style w:type="character" w:customStyle="1" w:styleId="WW8Num42z1">
    <w:name w:val="WW8Num42z1"/>
    <w:qFormat/>
    <w:rsid w:val="00BF2F8A"/>
    <w:rPr>
      <w:rFonts w:ascii="Courier New" w:hAnsi="Courier New" w:cs="Courier New"/>
    </w:rPr>
  </w:style>
  <w:style w:type="character" w:customStyle="1" w:styleId="WW8Num42z2">
    <w:name w:val="WW8Num42z2"/>
    <w:qFormat/>
    <w:rsid w:val="00BF2F8A"/>
    <w:rPr>
      <w:rFonts w:ascii="Wingdings" w:hAnsi="Wingdings" w:cs="Wingdings"/>
    </w:rPr>
  </w:style>
  <w:style w:type="character" w:customStyle="1" w:styleId="WW8Num43z0">
    <w:name w:val="WW8Num43z0"/>
    <w:qFormat/>
    <w:rsid w:val="00BF2F8A"/>
    <w:rPr>
      <w:rFonts w:ascii="Courier New" w:hAnsi="Courier New" w:cs="Courier New"/>
    </w:rPr>
  </w:style>
  <w:style w:type="character" w:customStyle="1" w:styleId="WW8Num43z2">
    <w:name w:val="WW8Num43z2"/>
    <w:qFormat/>
    <w:rsid w:val="00BF2F8A"/>
    <w:rPr>
      <w:rFonts w:ascii="Wingdings" w:hAnsi="Wingdings" w:cs="Wingdings"/>
    </w:rPr>
  </w:style>
  <w:style w:type="character" w:customStyle="1" w:styleId="WW8Num43z3">
    <w:name w:val="WW8Num43z3"/>
    <w:qFormat/>
    <w:rsid w:val="00BF2F8A"/>
    <w:rPr>
      <w:rFonts w:ascii="Symbol" w:hAnsi="Symbol" w:cs="Symbol"/>
    </w:rPr>
  </w:style>
  <w:style w:type="character" w:customStyle="1" w:styleId="WW8NumSt32z0">
    <w:name w:val="WW8NumSt32z0"/>
    <w:qFormat/>
    <w:rsid w:val="00BF2F8A"/>
    <w:rPr>
      <w:rFonts w:ascii="Arial Narrow" w:hAnsi="Arial Narrow" w:cs="Arial Narrow"/>
      <w:b/>
      <w:i w:val="0"/>
      <w:sz w:val="20"/>
    </w:rPr>
  </w:style>
  <w:style w:type="character" w:customStyle="1" w:styleId="WW8NumSt32z4">
    <w:name w:val="WW8NumSt32z4"/>
    <w:qFormat/>
    <w:rsid w:val="00BF2F8A"/>
    <w:rPr>
      <w:rFonts w:ascii="Arial Narrow" w:hAnsi="Arial Narrow" w:cs="Arial Narrow"/>
      <w:b/>
      <w:i w:val="0"/>
      <w:sz w:val="24"/>
    </w:rPr>
  </w:style>
  <w:style w:type="character" w:customStyle="1" w:styleId="WW8NumSt32z5">
    <w:name w:val="WW8NumSt32z5"/>
    <w:qFormat/>
    <w:rsid w:val="00BF2F8A"/>
  </w:style>
  <w:style w:type="character" w:customStyle="1" w:styleId="Standardnpsmoodstavce1">
    <w:name w:val="Standardní písmo odstavce1"/>
    <w:qFormat/>
    <w:rsid w:val="00BF2F8A"/>
  </w:style>
  <w:style w:type="character" w:styleId="slostrnky">
    <w:name w:val="page number"/>
    <w:basedOn w:val="Standardnpsmoodstavce1"/>
    <w:qFormat/>
    <w:rsid w:val="00BF2F8A"/>
  </w:style>
  <w:style w:type="character" w:customStyle="1" w:styleId="Internetovodkaz">
    <w:name w:val="Internetový odkaz"/>
    <w:rsid w:val="00BF2F8A"/>
    <w:rPr>
      <w:color w:val="0000FF"/>
      <w:u w:val="single"/>
    </w:rPr>
  </w:style>
  <w:style w:type="character" w:styleId="Sledovanodkaz">
    <w:name w:val="FollowedHyperlink"/>
    <w:qFormat/>
    <w:rsid w:val="00BF2F8A"/>
    <w:rPr>
      <w:color w:val="800080"/>
      <w:u w:val="single"/>
    </w:rPr>
  </w:style>
  <w:style w:type="character" w:customStyle="1" w:styleId="Odkaznakoment1">
    <w:name w:val="Odkaz na komentář1"/>
    <w:qFormat/>
    <w:rsid w:val="00BF2F8A"/>
    <w:rPr>
      <w:sz w:val="16"/>
      <w:szCs w:val="16"/>
    </w:rPr>
  </w:style>
  <w:style w:type="character" w:customStyle="1" w:styleId="Nadpis8Char">
    <w:name w:val="Nadpis 8 Char"/>
    <w:qFormat/>
    <w:rsid w:val="00BF2F8A"/>
    <w:rPr>
      <w:rFonts w:ascii="Arial Narrow" w:hAnsi="Arial Narrow" w:cs="Arial Narrow"/>
      <w:b/>
      <w:iCs/>
      <w:szCs w:val="24"/>
    </w:rPr>
  </w:style>
  <w:style w:type="character" w:customStyle="1" w:styleId="BntextChar1">
    <w:name w:val="Běžný text Char1"/>
    <w:qFormat/>
    <w:rsid w:val="00BF2F8A"/>
    <w:rPr>
      <w:sz w:val="24"/>
      <w:szCs w:val="24"/>
    </w:rPr>
  </w:style>
  <w:style w:type="character" w:customStyle="1" w:styleId="Zkladntext3Char">
    <w:name w:val="Základní text 3 Char"/>
    <w:qFormat/>
    <w:rsid w:val="00BF2F8A"/>
    <w:rPr>
      <w:rFonts w:ascii="Arial" w:hAnsi="Arial" w:cs="Arial"/>
      <w:i/>
      <w:iCs/>
    </w:rPr>
  </w:style>
  <w:style w:type="character" w:customStyle="1" w:styleId="ZpatChar">
    <w:name w:val="Zápatí Char"/>
    <w:qFormat/>
    <w:rsid w:val="00BF2F8A"/>
    <w:rPr>
      <w:rFonts w:ascii="Arial Narrow" w:hAnsi="Arial Narrow" w:cs="Arial Narrow"/>
      <w:szCs w:val="24"/>
    </w:rPr>
  </w:style>
  <w:style w:type="character" w:customStyle="1" w:styleId="normalChar">
    <w:name w:val="normal Char"/>
    <w:qFormat/>
    <w:rsid w:val="00BF2F8A"/>
    <w:rPr>
      <w:sz w:val="24"/>
    </w:rPr>
  </w:style>
  <w:style w:type="character" w:customStyle="1" w:styleId="Styl1Char">
    <w:name w:val="Styl1 Char"/>
    <w:qFormat/>
    <w:rsid w:val="00BF2F8A"/>
    <w:rPr>
      <w:rFonts w:ascii="Verdana" w:hAnsi="Verdana" w:cs="Verdana"/>
      <w:sz w:val="18"/>
    </w:rPr>
  </w:style>
  <w:style w:type="character" w:customStyle="1" w:styleId="Odrky">
    <w:name w:val="Odrážky"/>
    <w:qFormat/>
    <w:rsid w:val="00BF2F8A"/>
    <w:rPr>
      <w:rFonts w:ascii="OpenSymbol" w:eastAsia="OpenSymbol" w:hAnsi="OpenSymbol" w:cs="OpenSymbol"/>
    </w:rPr>
  </w:style>
  <w:style w:type="character" w:customStyle="1" w:styleId="Symbolyproslovn">
    <w:name w:val="Symboly pro číslování"/>
    <w:qFormat/>
    <w:rsid w:val="00BF2F8A"/>
  </w:style>
  <w:style w:type="character" w:customStyle="1" w:styleId="ListLabel1">
    <w:name w:val="ListLabel 1"/>
    <w:qFormat/>
    <w:rsid w:val="00BF2F8A"/>
    <w:rPr>
      <w:rFonts w:cs="Arial Narrow"/>
      <w:b/>
      <w:i w:val="0"/>
      <w:sz w:val="20"/>
    </w:rPr>
  </w:style>
  <w:style w:type="character" w:customStyle="1" w:styleId="ListLabel2">
    <w:name w:val="ListLabel 2"/>
    <w:qFormat/>
    <w:rsid w:val="00BF2F8A"/>
    <w:rPr>
      <w:rFonts w:cs="Arial Narrow"/>
      <w:b/>
      <w:i w:val="0"/>
      <w:sz w:val="20"/>
    </w:rPr>
  </w:style>
  <w:style w:type="character" w:customStyle="1" w:styleId="ListLabel3">
    <w:name w:val="ListLabel 3"/>
    <w:qFormat/>
    <w:rsid w:val="00BF2F8A"/>
    <w:rPr>
      <w:rFonts w:cs="Arial Narrow"/>
      <w:b/>
      <w:i w:val="0"/>
      <w:sz w:val="20"/>
    </w:rPr>
  </w:style>
  <w:style w:type="character" w:customStyle="1" w:styleId="ListLabel4">
    <w:name w:val="ListLabel 4"/>
    <w:qFormat/>
    <w:rsid w:val="00BF2F8A"/>
    <w:rPr>
      <w:rFonts w:cs="Arial Narrow"/>
      <w:b/>
      <w:i w:val="0"/>
      <w:sz w:val="20"/>
    </w:rPr>
  </w:style>
  <w:style w:type="character" w:customStyle="1" w:styleId="ListLabel5">
    <w:name w:val="ListLabel 5"/>
    <w:qFormat/>
    <w:rsid w:val="00BF2F8A"/>
    <w:rPr>
      <w:rFonts w:cs="Arial Narrow"/>
      <w:b/>
      <w:i w:val="0"/>
      <w:sz w:val="20"/>
    </w:rPr>
  </w:style>
  <w:style w:type="character" w:customStyle="1" w:styleId="ListLabel6">
    <w:name w:val="ListLabel 6"/>
    <w:qFormat/>
    <w:rsid w:val="00BF2F8A"/>
    <w:rPr>
      <w:rFonts w:cs="Arial Narrow"/>
      <w:b/>
      <w:i w:val="0"/>
      <w:sz w:val="20"/>
    </w:rPr>
  </w:style>
  <w:style w:type="character" w:customStyle="1" w:styleId="ListLabel7">
    <w:name w:val="ListLabel 7"/>
    <w:qFormat/>
    <w:rsid w:val="00BF2F8A"/>
    <w:rPr>
      <w:rFonts w:cs="Arial Narrow"/>
      <w:b/>
      <w:i w:val="0"/>
      <w:sz w:val="20"/>
    </w:rPr>
  </w:style>
  <w:style w:type="character" w:customStyle="1" w:styleId="ListLabel8">
    <w:name w:val="ListLabel 8"/>
    <w:qFormat/>
    <w:rsid w:val="00BF2F8A"/>
    <w:rPr>
      <w:rFonts w:cs="Arial Narrow"/>
      <w:b/>
      <w:i w:val="0"/>
      <w:sz w:val="20"/>
    </w:rPr>
  </w:style>
  <w:style w:type="character" w:customStyle="1" w:styleId="ListLabel9">
    <w:name w:val="ListLabel 9"/>
    <w:qFormat/>
    <w:rsid w:val="00BF2F8A"/>
    <w:rPr>
      <w:rFonts w:cs="Arial Narrow"/>
      <w:b w:val="0"/>
      <w:i w:val="0"/>
      <w:sz w:val="24"/>
    </w:rPr>
  </w:style>
  <w:style w:type="character" w:customStyle="1" w:styleId="ListLabel10">
    <w:name w:val="ListLabel 10"/>
    <w:qFormat/>
    <w:rsid w:val="00BF2F8A"/>
    <w:rPr>
      <w:rFonts w:cs="Symbol"/>
    </w:rPr>
  </w:style>
  <w:style w:type="character" w:customStyle="1" w:styleId="ListLabel11">
    <w:name w:val="ListLabel 11"/>
    <w:qFormat/>
    <w:rsid w:val="00BF2F8A"/>
    <w:rPr>
      <w:rFonts w:cs="OpenSymbol"/>
    </w:rPr>
  </w:style>
  <w:style w:type="character" w:customStyle="1" w:styleId="ListLabel12">
    <w:name w:val="ListLabel 12"/>
    <w:qFormat/>
    <w:rsid w:val="00BF2F8A"/>
    <w:rPr>
      <w:rFonts w:cs="OpenSymbol"/>
    </w:rPr>
  </w:style>
  <w:style w:type="character" w:customStyle="1" w:styleId="ListLabel13">
    <w:name w:val="ListLabel 13"/>
    <w:qFormat/>
    <w:rsid w:val="00BF2F8A"/>
    <w:rPr>
      <w:rFonts w:cs="OpenSymbol"/>
    </w:rPr>
  </w:style>
  <w:style w:type="character" w:customStyle="1" w:styleId="ListLabel14">
    <w:name w:val="ListLabel 14"/>
    <w:qFormat/>
    <w:rsid w:val="00BF2F8A"/>
    <w:rPr>
      <w:rFonts w:cs="OpenSymbol"/>
    </w:rPr>
  </w:style>
  <w:style w:type="character" w:customStyle="1" w:styleId="ListLabel15">
    <w:name w:val="ListLabel 15"/>
    <w:qFormat/>
    <w:rsid w:val="00BF2F8A"/>
    <w:rPr>
      <w:rFonts w:cs="OpenSymbol"/>
    </w:rPr>
  </w:style>
  <w:style w:type="character" w:customStyle="1" w:styleId="ListLabel16">
    <w:name w:val="ListLabel 16"/>
    <w:qFormat/>
    <w:rsid w:val="00BF2F8A"/>
    <w:rPr>
      <w:rFonts w:cs="OpenSymbol"/>
    </w:rPr>
  </w:style>
  <w:style w:type="character" w:customStyle="1" w:styleId="ListLabel17">
    <w:name w:val="ListLabel 17"/>
    <w:qFormat/>
    <w:rsid w:val="00BF2F8A"/>
    <w:rPr>
      <w:rFonts w:cs="OpenSymbol"/>
    </w:rPr>
  </w:style>
  <w:style w:type="character" w:customStyle="1" w:styleId="ListLabel18">
    <w:name w:val="ListLabel 18"/>
    <w:qFormat/>
    <w:rsid w:val="00BF2F8A"/>
    <w:rPr>
      <w:rFonts w:cs="OpenSymbol"/>
    </w:rPr>
  </w:style>
  <w:style w:type="character" w:customStyle="1" w:styleId="ListLabel19">
    <w:name w:val="ListLabel 19"/>
    <w:qFormat/>
    <w:rsid w:val="00BF2F8A"/>
    <w:rPr>
      <w:rFonts w:cs="OpenSymbol"/>
    </w:rPr>
  </w:style>
  <w:style w:type="character" w:customStyle="1" w:styleId="ListLabel20">
    <w:name w:val="ListLabel 20"/>
    <w:qFormat/>
    <w:rsid w:val="00BF2F8A"/>
    <w:rPr>
      <w:rFonts w:cs="OpenSymbol"/>
    </w:rPr>
  </w:style>
  <w:style w:type="character" w:customStyle="1" w:styleId="ListLabel21">
    <w:name w:val="ListLabel 21"/>
    <w:qFormat/>
    <w:rsid w:val="00BF2F8A"/>
    <w:rPr>
      <w:rFonts w:cs="OpenSymbol"/>
    </w:rPr>
  </w:style>
  <w:style w:type="character" w:customStyle="1" w:styleId="ListLabel22">
    <w:name w:val="ListLabel 22"/>
    <w:qFormat/>
    <w:rsid w:val="00BF2F8A"/>
    <w:rPr>
      <w:rFonts w:cs="OpenSymbol"/>
    </w:rPr>
  </w:style>
  <w:style w:type="character" w:customStyle="1" w:styleId="ListLabel23">
    <w:name w:val="ListLabel 23"/>
    <w:qFormat/>
    <w:rsid w:val="00BF2F8A"/>
    <w:rPr>
      <w:rFonts w:cs="OpenSymbol"/>
    </w:rPr>
  </w:style>
  <w:style w:type="character" w:customStyle="1" w:styleId="ListLabel24">
    <w:name w:val="ListLabel 24"/>
    <w:qFormat/>
    <w:rsid w:val="00BF2F8A"/>
    <w:rPr>
      <w:rFonts w:cs="OpenSymbol"/>
    </w:rPr>
  </w:style>
  <w:style w:type="character" w:customStyle="1" w:styleId="ListLabel25">
    <w:name w:val="ListLabel 25"/>
    <w:qFormat/>
    <w:rsid w:val="00BF2F8A"/>
    <w:rPr>
      <w:rFonts w:cs="OpenSymbol"/>
    </w:rPr>
  </w:style>
  <w:style w:type="character" w:customStyle="1" w:styleId="ListLabel26">
    <w:name w:val="ListLabel 26"/>
    <w:qFormat/>
    <w:rsid w:val="00BF2F8A"/>
    <w:rPr>
      <w:rFonts w:cs="OpenSymbol"/>
    </w:rPr>
  </w:style>
  <w:style w:type="character" w:customStyle="1" w:styleId="ListLabel27">
    <w:name w:val="ListLabel 27"/>
    <w:qFormat/>
    <w:rsid w:val="00BF2F8A"/>
    <w:rPr>
      <w:rFonts w:cs="OpenSymbol"/>
    </w:rPr>
  </w:style>
  <w:style w:type="character" w:customStyle="1" w:styleId="ListLabel28">
    <w:name w:val="ListLabel 28"/>
    <w:qFormat/>
    <w:rsid w:val="00BF2F8A"/>
    <w:rPr>
      <w:rFonts w:cs="OpenSymbol"/>
    </w:rPr>
  </w:style>
  <w:style w:type="character" w:customStyle="1" w:styleId="ListLabel29">
    <w:name w:val="ListLabel 29"/>
    <w:qFormat/>
    <w:rsid w:val="00BF2F8A"/>
    <w:rPr>
      <w:rFonts w:cs="OpenSymbol"/>
    </w:rPr>
  </w:style>
  <w:style w:type="character" w:customStyle="1" w:styleId="ListLabel30">
    <w:name w:val="ListLabel 30"/>
    <w:qFormat/>
    <w:rsid w:val="00BF2F8A"/>
    <w:rPr>
      <w:rFonts w:cs="OpenSymbol"/>
    </w:rPr>
  </w:style>
  <w:style w:type="character" w:customStyle="1" w:styleId="ListLabel31">
    <w:name w:val="ListLabel 31"/>
    <w:qFormat/>
    <w:rsid w:val="00BF2F8A"/>
    <w:rPr>
      <w:rFonts w:cs="OpenSymbol"/>
    </w:rPr>
  </w:style>
  <w:style w:type="character" w:customStyle="1" w:styleId="ListLabel32">
    <w:name w:val="ListLabel 32"/>
    <w:qFormat/>
    <w:rsid w:val="00BF2F8A"/>
    <w:rPr>
      <w:rFonts w:cs="OpenSymbol"/>
    </w:rPr>
  </w:style>
  <w:style w:type="character" w:customStyle="1" w:styleId="ListLabel33">
    <w:name w:val="ListLabel 33"/>
    <w:qFormat/>
    <w:rsid w:val="00BF2F8A"/>
    <w:rPr>
      <w:rFonts w:cs="OpenSymbol"/>
    </w:rPr>
  </w:style>
  <w:style w:type="character" w:customStyle="1" w:styleId="ListLabel34">
    <w:name w:val="ListLabel 34"/>
    <w:qFormat/>
    <w:rsid w:val="00BF2F8A"/>
    <w:rPr>
      <w:rFonts w:cs="OpenSymbol"/>
    </w:rPr>
  </w:style>
  <w:style w:type="character" w:customStyle="1" w:styleId="ListLabel35">
    <w:name w:val="ListLabel 35"/>
    <w:qFormat/>
    <w:rsid w:val="00BF2F8A"/>
    <w:rPr>
      <w:rFonts w:cs="OpenSymbol"/>
    </w:rPr>
  </w:style>
  <w:style w:type="character" w:customStyle="1" w:styleId="ListLabel36">
    <w:name w:val="ListLabel 36"/>
    <w:qFormat/>
    <w:rsid w:val="00BF2F8A"/>
    <w:rPr>
      <w:rFonts w:cs="OpenSymbol"/>
    </w:rPr>
  </w:style>
  <w:style w:type="character" w:customStyle="1" w:styleId="ListLabel37">
    <w:name w:val="ListLabel 37"/>
    <w:qFormat/>
    <w:rsid w:val="00BF2F8A"/>
    <w:rPr>
      <w:rFonts w:cs="OpenSymbol"/>
    </w:rPr>
  </w:style>
  <w:style w:type="character" w:customStyle="1" w:styleId="ListLabel38">
    <w:name w:val="ListLabel 38"/>
    <w:qFormat/>
    <w:rsid w:val="00BF2F8A"/>
    <w:rPr>
      <w:rFonts w:cs="OpenSymbol"/>
    </w:rPr>
  </w:style>
  <w:style w:type="character" w:customStyle="1" w:styleId="ListLabel39">
    <w:name w:val="ListLabel 39"/>
    <w:qFormat/>
    <w:rsid w:val="00BF2F8A"/>
    <w:rPr>
      <w:rFonts w:cs="OpenSymbol"/>
    </w:rPr>
  </w:style>
  <w:style w:type="character" w:customStyle="1" w:styleId="ListLabel40">
    <w:name w:val="ListLabel 40"/>
    <w:qFormat/>
    <w:rsid w:val="00BF2F8A"/>
    <w:rPr>
      <w:rFonts w:cs="OpenSymbol"/>
    </w:rPr>
  </w:style>
  <w:style w:type="character" w:customStyle="1" w:styleId="ListLabel41">
    <w:name w:val="ListLabel 41"/>
    <w:qFormat/>
    <w:rsid w:val="00BF2F8A"/>
    <w:rPr>
      <w:rFonts w:cs="OpenSymbol"/>
    </w:rPr>
  </w:style>
  <w:style w:type="character" w:customStyle="1" w:styleId="ListLabel42">
    <w:name w:val="ListLabel 42"/>
    <w:qFormat/>
    <w:rsid w:val="00BF2F8A"/>
    <w:rPr>
      <w:rFonts w:cs="OpenSymbol"/>
    </w:rPr>
  </w:style>
  <w:style w:type="character" w:customStyle="1" w:styleId="ListLabel43">
    <w:name w:val="ListLabel 43"/>
    <w:qFormat/>
    <w:rsid w:val="00BF2F8A"/>
    <w:rPr>
      <w:rFonts w:cs="OpenSymbol"/>
    </w:rPr>
  </w:style>
  <w:style w:type="character" w:customStyle="1" w:styleId="ListLabel44">
    <w:name w:val="ListLabel 44"/>
    <w:qFormat/>
    <w:rsid w:val="00BF2F8A"/>
    <w:rPr>
      <w:rFonts w:cs="OpenSymbol"/>
    </w:rPr>
  </w:style>
  <w:style w:type="character" w:customStyle="1" w:styleId="ListLabel45">
    <w:name w:val="ListLabel 45"/>
    <w:qFormat/>
    <w:rsid w:val="00BF2F8A"/>
    <w:rPr>
      <w:rFonts w:cs="OpenSymbol"/>
    </w:rPr>
  </w:style>
  <w:style w:type="character" w:customStyle="1" w:styleId="ListLabel46">
    <w:name w:val="ListLabel 46"/>
    <w:qFormat/>
    <w:rsid w:val="00BF2F8A"/>
    <w:rPr>
      <w:rFonts w:cs="OpenSymbol"/>
    </w:rPr>
  </w:style>
  <w:style w:type="character" w:customStyle="1" w:styleId="ListLabel47">
    <w:name w:val="ListLabel 47"/>
    <w:qFormat/>
    <w:rsid w:val="00BF2F8A"/>
    <w:rPr>
      <w:rFonts w:cs="Arial Narrow"/>
      <w:b/>
      <w:i w:val="0"/>
      <w:sz w:val="20"/>
    </w:rPr>
  </w:style>
  <w:style w:type="character" w:customStyle="1" w:styleId="ListLabel48">
    <w:name w:val="ListLabel 48"/>
    <w:qFormat/>
    <w:rsid w:val="00BF2F8A"/>
    <w:rPr>
      <w:rFonts w:cs="Arial Narrow"/>
      <w:b/>
      <w:i w:val="0"/>
      <w:sz w:val="20"/>
    </w:rPr>
  </w:style>
  <w:style w:type="character" w:customStyle="1" w:styleId="ListLabel49">
    <w:name w:val="ListLabel 49"/>
    <w:qFormat/>
    <w:rsid w:val="00BF2F8A"/>
    <w:rPr>
      <w:rFonts w:cs="Arial Narrow"/>
      <w:b/>
      <w:i w:val="0"/>
      <w:sz w:val="20"/>
    </w:rPr>
  </w:style>
  <w:style w:type="character" w:customStyle="1" w:styleId="ListLabel50">
    <w:name w:val="ListLabel 50"/>
    <w:qFormat/>
    <w:rsid w:val="00BF2F8A"/>
    <w:rPr>
      <w:rFonts w:cs="Arial Narrow"/>
      <w:b/>
      <w:i w:val="0"/>
      <w:sz w:val="20"/>
    </w:rPr>
  </w:style>
  <w:style w:type="character" w:customStyle="1" w:styleId="ListLabel51">
    <w:name w:val="ListLabel 51"/>
    <w:qFormat/>
    <w:rsid w:val="00BF2F8A"/>
    <w:rPr>
      <w:rFonts w:cs="Symbol"/>
    </w:rPr>
  </w:style>
  <w:style w:type="character" w:customStyle="1" w:styleId="ListLabel52">
    <w:name w:val="ListLabel 52"/>
    <w:qFormat/>
    <w:rsid w:val="00BF2F8A"/>
    <w:rPr>
      <w:rFonts w:cs="OpenSymbol"/>
    </w:rPr>
  </w:style>
  <w:style w:type="character" w:customStyle="1" w:styleId="ListLabel53">
    <w:name w:val="ListLabel 53"/>
    <w:qFormat/>
    <w:rsid w:val="00BF2F8A"/>
    <w:rPr>
      <w:rFonts w:cs="OpenSymbol"/>
    </w:rPr>
  </w:style>
  <w:style w:type="character" w:customStyle="1" w:styleId="ListLabel54">
    <w:name w:val="ListLabel 54"/>
    <w:qFormat/>
    <w:rsid w:val="00BF2F8A"/>
    <w:rPr>
      <w:rFonts w:cs="OpenSymbol"/>
    </w:rPr>
  </w:style>
  <w:style w:type="character" w:customStyle="1" w:styleId="ListLabel55">
    <w:name w:val="ListLabel 55"/>
    <w:qFormat/>
    <w:rsid w:val="00BF2F8A"/>
    <w:rPr>
      <w:rFonts w:cs="OpenSymbol"/>
    </w:rPr>
  </w:style>
  <w:style w:type="character" w:customStyle="1" w:styleId="ListLabel56">
    <w:name w:val="ListLabel 56"/>
    <w:qFormat/>
    <w:rsid w:val="00BF2F8A"/>
    <w:rPr>
      <w:rFonts w:cs="OpenSymbol"/>
    </w:rPr>
  </w:style>
  <w:style w:type="character" w:customStyle="1" w:styleId="ListLabel57">
    <w:name w:val="ListLabel 57"/>
    <w:qFormat/>
    <w:rsid w:val="00BF2F8A"/>
    <w:rPr>
      <w:rFonts w:cs="OpenSymbol"/>
    </w:rPr>
  </w:style>
  <w:style w:type="character" w:customStyle="1" w:styleId="ListLabel58">
    <w:name w:val="ListLabel 58"/>
    <w:qFormat/>
    <w:rsid w:val="00BF2F8A"/>
    <w:rPr>
      <w:rFonts w:cs="OpenSymbol"/>
    </w:rPr>
  </w:style>
  <w:style w:type="character" w:customStyle="1" w:styleId="ListLabel59">
    <w:name w:val="ListLabel 59"/>
    <w:qFormat/>
    <w:rsid w:val="00BF2F8A"/>
    <w:rPr>
      <w:rFonts w:cs="OpenSymbol"/>
    </w:rPr>
  </w:style>
  <w:style w:type="character" w:customStyle="1" w:styleId="ListLabel60">
    <w:name w:val="ListLabel 60"/>
    <w:qFormat/>
    <w:rsid w:val="00BF2F8A"/>
    <w:rPr>
      <w:rFonts w:cs="OpenSymbol"/>
    </w:rPr>
  </w:style>
  <w:style w:type="character" w:customStyle="1" w:styleId="ListLabel61">
    <w:name w:val="ListLabel 61"/>
    <w:qFormat/>
    <w:rsid w:val="00BF2F8A"/>
    <w:rPr>
      <w:rFonts w:cs="OpenSymbol"/>
    </w:rPr>
  </w:style>
  <w:style w:type="character" w:customStyle="1" w:styleId="ListLabel62">
    <w:name w:val="ListLabel 62"/>
    <w:qFormat/>
    <w:rsid w:val="00BF2F8A"/>
    <w:rPr>
      <w:rFonts w:cs="OpenSymbol"/>
    </w:rPr>
  </w:style>
  <w:style w:type="character" w:customStyle="1" w:styleId="ListLabel63">
    <w:name w:val="ListLabel 63"/>
    <w:qFormat/>
    <w:rsid w:val="00BF2F8A"/>
    <w:rPr>
      <w:rFonts w:cs="OpenSymbol"/>
    </w:rPr>
  </w:style>
  <w:style w:type="character" w:customStyle="1" w:styleId="ListLabel64">
    <w:name w:val="ListLabel 64"/>
    <w:qFormat/>
    <w:rsid w:val="00BF2F8A"/>
    <w:rPr>
      <w:rFonts w:cs="OpenSymbol"/>
    </w:rPr>
  </w:style>
  <w:style w:type="character" w:customStyle="1" w:styleId="ListLabel65">
    <w:name w:val="ListLabel 65"/>
    <w:qFormat/>
    <w:rsid w:val="00BF2F8A"/>
    <w:rPr>
      <w:rFonts w:cs="OpenSymbol"/>
    </w:rPr>
  </w:style>
  <w:style w:type="character" w:customStyle="1" w:styleId="ListLabel66">
    <w:name w:val="ListLabel 66"/>
    <w:qFormat/>
    <w:rsid w:val="00BF2F8A"/>
    <w:rPr>
      <w:rFonts w:cs="OpenSymbol"/>
    </w:rPr>
  </w:style>
  <w:style w:type="character" w:customStyle="1" w:styleId="ListLabel67">
    <w:name w:val="ListLabel 67"/>
    <w:qFormat/>
    <w:rsid w:val="00BF2F8A"/>
    <w:rPr>
      <w:rFonts w:cs="OpenSymbol"/>
    </w:rPr>
  </w:style>
  <w:style w:type="character" w:customStyle="1" w:styleId="ListLabel68">
    <w:name w:val="ListLabel 68"/>
    <w:qFormat/>
    <w:rsid w:val="00BF2F8A"/>
    <w:rPr>
      <w:rFonts w:cs="OpenSymbol"/>
    </w:rPr>
  </w:style>
  <w:style w:type="character" w:customStyle="1" w:styleId="ListLabel69">
    <w:name w:val="ListLabel 69"/>
    <w:qFormat/>
    <w:rsid w:val="00BF2F8A"/>
    <w:rPr>
      <w:rFonts w:cs="OpenSymbol"/>
    </w:rPr>
  </w:style>
  <w:style w:type="character" w:customStyle="1" w:styleId="ListLabel70">
    <w:name w:val="ListLabel 70"/>
    <w:qFormat/>
    <w:rsid w:val="00BF2F8A"/>
    <w:rPr>
      <w:rFonts w:cs="OpenSymbol"/>
    </w:rPr>
  </w:style>
  <w:style w:type="character" w:customStyle="1" w:styleId="ListLabel71">
    <w:name w:val="ListLabel 71"/>
    <w:qFormat/>
    <w:rsid w:val="00BF2F8A"/>
    <w:rPr>
      <w:rFonts w:cs="OpenSymbol"/>
    </w:rPr>
  </w:style>
  <w:style w:type="character" w:customStyle="1" w:styleId="ListLabel72">
    <w:name w:val="ListLabel 72"/>
    <w:qFormat/>
    <w:rsid w:val="00BF2F8A"/>
    <w:rPr>
      <w:rFonts w:cs="OpenSymbol"/>
    </w:rPr>
  </w:style>
  <w:style w:type="character" w:customStyle="1" w:styleId="ListLabel73">
    <w:name w:val="ListLabel 73"/>
    <w:qFormat/>
    <w:rsid w:val="00BF2F8A"/>
    <w:rPr>
      <w:rFonts w:cs="OpenSymbol"/>
    </w:rPr>
  </w:style>
  <w:style w:type="character" w:customStyle="1" w:styleId="ListLabel74">
    <w:name w:val="ListLabel 74"/>
    <w:qFormat/>
    <w:rsid w:val="00BF2F8A"/>
    <w:rPr>
      <w:rFonts w:cs="OpenSymbol"/>
    </w:rPr>
  </w:style>
  <w:style w:type="character" w:customStyle="1" w:styleId="ListLabel75">
    <w:name w:val="ListLabel 75"/>
    <w:qFormat/>
    <w:rsid w:val="00BF2F8A"/>
    <w:rPr>
      <w:rFonts w:cs="OpenSymbol"/>
    </w:rPr>
  </w:style>
  <w:style w:type="character" w:customStyle="1" w:styleId="ListLabel76">
    <w:name w:val="ListLabel 76"/>
    <w:qFormat/>
    <w:rsid w:val="00BF2F8A"/>
    <w:rPr>
      <w:rFonts w:cs="OpenSymbol"/>
    </w:rPr>
  </w:style>
  <w:style w:type="character" w:customStyle="1" w:styleId="ListLabel77">
    <w:name w:val="ListLabel 77"/>
    <w:qFormat/>
    <w:rsid w:val="00BF2F8A"/>
    <w:rPr>
      <w:rFonts w:cs="OpenSymbol"/>
    </w:rPr>
  </w:style>
  <w:style w:type="character" w:customStyle="1" w:styleId="ListLabel78">
    <w:name w:val="ListLabel 78"/>
    <w:qFormat/>
    <w:rsid w:val="00BF2F8A"/>
    <w:rPr>
      <w:rFonts w:cs="OpenSymbol"/>
    </w:rPr>
  </w:style>
  <w:style w:type="character" w:customStyle="1" w:styleId="ListLabel79">
    <w:name w:val="ListLabel 79"/>
    <w:qFormat/>
    <w:rsid w:val="00BF2F8A"/>
    <w:rPr>
      <w:rFonts w:cs="OpenSymbol"/>
    </w:rPr>
  </w:style>
  <w:style w:type="character" w:customStyle="1" w:styleId="ListLabel80">
    <w:name w:val="ListLabel 80"/>
    <w:qFormat/>
    <w:rsid w:val="00BF2F8A"/>
    <w:rPr>
      <w:rFonts w:cs="OpenSymbol"/>
    </w:rPr>
  </w:style>
  <w:style w:type="character" w:customStyle="1" w:styleId="ListLabel81">
    <w:name w:val="ListLabel 81"/>
    <w:qFormat/>
    <w:rsid w:val="00BF2F8A"/>
    <w:rPr>
      <w:rFonts w:cs="OpenSymbol"/>
    </w:rPr>
  </w:style>
  <w:style w:type="character" w:customStyle="1" w:styleId="ListLabel82">
    <w:name w:val="ListLabel 82"/>
    <w:qFormat/>
    <w:rsid w:val="00BF2F8A"/>
    <w:rPr>
      <w:rFonts w:cs="OpenSymbol"/>
    </w:rPr>
  </w:style>
  <w:style w:type="character" w:customStyle="1" w:styleId="ListLabel83">
    <w:name w:val="ListLabel 83"/>
    <w:qFormat/>
    <w:rsid w:val="00BF2F8A"/>
    <w:rPr>
      <w:rFonts w:cs="OpenSymbol"/>
    </w:rPr>
  </w:style>
  <w:style w:type="character" w:customStyle="1" w:styleId="ListLabel84">
    <w:name w:val="ListLabel 84"/>
    <w:qFormat/>
    <w:rsid w:val="00BF2F8A"/>
    <w:rPr>
      <w:rFonts w:cs="OpenSymbol"/>
    </w:rPr>
  </w:style>
  <w:style w:type="character" w:customStyle="1" w:styleId="ListLabel85">
    <w:name w:val="ListLabel 85"/>
    <w:qFormat/>
    <w:rsid w:val="00BF2F8A"/>
    <w:rPr>
      <w:rFonts w:cs="OpenSymbol"/>
    </w:rPr>
  </w:style>
  <w:style w:type="character" w:customStyle="1" w:styleId="ListLabel86">
    <w:name w:val="ListLabel 86"/>
    <w:qFormat/>
    <w:rsid w:val="00BF2F8A"/>
    <w:rPr>
      <w:rFonts w:cs="OpenSymbol"/>
    </w:rPr>
  </w:style>
  <w:style w:type="character" w:customStyle="1" w:styleId="ListLabel87">
    <w:name w:val="ListLabel 87"/>
    <w:qFormat/>
    <w:rsid w:val="00BF2F8A"/>
    <w:rPr>
      <w:rFonts w:cs="OpenSymbol"/>
    </w:rPr>
  </w:style>
  <w:style w:type="character" w:customStyle="1" w:styleId="ListLabel88">
    <w:name w:val="ListLabel 88"/>
    <w:qFormat/>
    <w:rsid w:val="000D53C3"/>
    <w:rPr>
      <w:rFonts w:cs="Arial Narrow"/>
      <w:b/>
      <w:i w:val="0"/>
      <w:sz w:val="20"/>
    </w:rPr>
  </w:style>
  <w:style w:type="character" w:customStyle="1" w:styleId="ListLabel89">
    <w:name w:val="ListLabel 89"/>
    <w:qFormat/>
    <w:rsid w:val="000D53C3"/>
    <w:rPr>
      <w:rFonts w:cs="Arial Narrow"/>
      <w:b/>
      <w:i w:val="0"/>
      <w:sz w:val="20"/>
    </w:rPr>
  </w:style>
  <w:style w:type="character" w:customStyle="1" w:styleId="ListLabel90">
    <w:name w:val="ListLabel 90"/>
    <w:qFormat/>
    <w:rsid w:val="000D53C3"/>
    <w:rPr>
      <w:rFonts w:cs="Arial Narrow"/>
      <w:b/>
      <w:i w:val="0"/>
      <w:sz w:val="20"/>
    </w:rPr>
  </w:style>
  <w:style w:type="character" w:customStyle="1" w:styleId="ListLabel91">
    <w:name w:val="ListLabel 91"/>
    <w:qFormat/>
    <w:rsid w:val="000D53C3"/>
    <w:rPr>
      <w:rFonts w:cs="Arial Narrow"/>
      <w:b/>
      <w:i w:val="0"/>
      <w:sz w:val="20"/>
    </w:rPr>
  </w:style>
  <w:style w:type="character" w:customStyle="1" w:styleId="ListLabel92">
    <w:name w:val="ListLabel 92"/>
    <w:qFormat/>
    <w:rsid w:val="000D53C3"/>
    <w:rPr>
      <w:rFonts w:cs="Symbol"/>
    </w:rPr>
  </w:style>
  <w:style w:type="character" w:customStyle="1" w:styleId="ListLabel93">
    <w:name w:val="ListLabel 93"/>
    <w:qFormat/>
    <w:rsid w:val="000D53C3"/>
    <w:rPr>
      <w:rFonts w:cs="OpenSymbol"/>
    </w:rPr>
  </w:style>
  <w:style w:type="character" w:customStyle="1" w:styleId="ListLabel94">
    <w:name w:val="ListLabel 94"/>
    <w:qFormat/>
    <w:rsid w:val="000D53C3"/>
    <w:rPr>
      <w:rFonts w:cs="OpenSymbol"/>
    </w:rPr>
  </w:style>
  <w:style w:type="character" w:customStyle="1" w:styleId="ListLabel95">
    <w:name w:val="ListLabel 95"/>
    <w:qFormat/>
    <w:rsid w:val="000D53C3"/>
    <w:rPr>
      <w:rFonts w:cs="OpenSymbol"/>
    </w:rPr>
  </w:style>
  <w:style w:type="character" w:customStyle="1" w:styleId="ListLabel96">
    <w:name w:val="ListLabel 96"/>
    <w:qFormat/>
    <w:rsid w:val="000D53C3"/>
    <w:rPr>
      <w:rFonts w:cs="OpenSymbol"/>
    </w:rPr>
  </w:style>
  <w:style w:type="character" w:customStyle="1" w:styleId="ListLabel97">
    <w:name w:val="ListLabel 97"/>
    <w:qFormat/>
    <w:rsid w:val="000D53C3"/>
    <w:rPr>
      <w:rFonts w:cs="OpenSymbol"/>
    </w:rPr>
  </w:style>
  <w:style w:type="character" w:customStyle="1" w:styleId="ListLabel98">
    <w:name w:val="ListLabel 98"/>
    <w:qFormat/>
    <w:rsid w:val="000D53C3"/>
    <w:rPr>
      <w:rFonts w:cs="OpenSymbol"/>
    </w:rPr>
  </w:style>
  <w:style w:type="character" w:customStyle="1" w:styleId="ListLabel99">
    <w:name w:val="ListLabel 99"/>
    <w:qFormat/>
    <w:rsid w:val="000D53C3"/>
    <w:rPr>
      <w:rFonts w:cs="OpenSymbol"/>
    </w:rPr>
  </w:style>
  <w:style w:type="character" w:customStyle="1" w:styleId="ListLabel100">
    <w:name w:val="ListLabel 100"/>
    <w:qFormat/>
    <w:rsid w:val="000D53C3"/>
    <w:rPr>
      <w:rFonts w:cs="OpenSymbol"/>
    </w:rPr>
  </w:style>
  <w:style w:type="character" w:customStyle="1" w:styleId="ListLabel101">
    <w:name w:val="ListLabel 101"/>
    <w:qFormat/>
    <w:rsid w:val="000D53C3"/>
    <w:rPr>
      <w:rFonts w:cs="OpenSymbol"/>
    </w:rPr>
  </w:style>
  <w:style w:type="character" w:customStyle="1" w:styleId="ListLabel102">
    <w:name w:val="ListLabel 102"/>
    <w:qFormat/>
    <w:rsid w:val="000D53C3"/>
    <w:rPr>
      <w:rFonts w:cs="OpenSymbol"/>
    </w:rPr>
  </w:style>
  <w:style w:type="character" w:customStyle="1" w:styleId="ListLabel103">
    <w:name w:val="ListLabel 103"/>
    <w:qFormat/>
    <w:rsid w:val="000D53C3"/>
    <w:rPr>
      <w:rFonts w:cs="OpenSymbol"/>
    </w:rPr>
  </w:style>
  <w:style w:type="character" w:customStyle="1" w:styleId="ListLabel104">
    <w:name w:val="ListLabel 104"/>
    <w:qFormat/>
    <w:rsid w:val="000D53C3"/>
    <w:rPr>
      <w:rFonts w:cs="OpenSymbol"/>
    </w:rPr>
  </w:style>
  <w:style w:type="character" w:customStyle="1" w:styleId="ListLabel105">
    <w:name w:val="ListLabel 105"/>
    <w:qFormat/>
    <w:rsid w:val="000D53C3"/>
    <w:rPr>
      <w:rFonts w:cs="OpenSymbol"/>
    </w:rPr>
  </w:style>
  <w:style w:type="character" w:customStyle="1" w:styleId="ListLabel106">
    <w:name w:val="ListLabel 106"/>
    <w:qFormat/>
    <w:rsid w:val="000D53C3"/>
    <w:rPr>
      <w:rFonts w:cs="OpenSymbol"/>
    </w:rPr>
  </w:style>
  <w:style w:type="character" w:customStyle="1" w:styleId="ListLabel107">
    <w:name w:val="ListLabel 107"/>
    <w:qFormat/>
    <w:rsid w:val="000D53C3"/>
    <w:rPr>
      <w:rFonts w:cs="OpenSymbol"/>
    </w:rPr>
  </w:style>
  <w:style w:type="character" w:customStyle="1" w:styleId="ListLabel108">
    <w:name w:val="ListLabel 108"/>
    <w:qFormat/>
    <w:rsid w:val="000D53C3"/>
    <w:rPr>
      <w:rFonts w:cs="OpenSymbol"/>
    </w:rPr>
  </w:style>
  <w:style w:type="character" w:customStyle="1" w:styleId="ListLabel109">
    <w:name w:val="ListLabel 109"/>
    <w:qFormat/>
    <w:rsid w:val="000D53C3"/>
    <w:rPr>
      <w:rFonts w:cs="OpenSymbol"/>
    </w:rPr>
  </w:style>
  <w:style w:type="character" w:customStyle="1" w:styleId="ListLabel110">
    <w:name w:val="ListLabel 110"/>
    <w:qFormat/>
    <w:rsid w:val="000D53C3"/>
    <w:rPr>
      <w:rFonts w:cs="OpenSymbol"/>
    </w:rPr>
  </w:style>
  <w:style w:type="character" w:customStyle="1" w:styleId="ListLabel111">
    <w:name w:val="ListLabel 111"/>
    <w:qFormat/>
    <w:rsid w:val="000D53C3"/>
    <w:rPr>
      <w:rFonts w:cs="OpenSymbol"/>
    </w:rPr>
  </w:style>
  <w:style w:type="character" w:customStyle="1" w:styleId="ListLabel112">
    <w:name w:val="ListLabel 112"/>
    <w:qFormat/>
    <w:rsid w:val="000D53C3"/>
    <w:rPr>
      <w:rFonts w:cs="OpenSymbol"/>
    </w:rPr>
  </w:style>
  <w:style w:type="character" w:customStyle="1" w:styleId="ListLabel113">
    <w:name w:val="ListLabel 113"/>
    <w:qFormat/>
    <w:rsid w:val="000D53C3"/>
    <w:rPr>
      <w:rFonts w:cs="OpenSymbol"/>
    </w:rPr>
  </w:style>
  <w:style w:type="character" w:customStyle="1" w:styleId="ListLabel114">
    <w:name w:val="ListLabel 114"/>
    <w:qFormat/>
    <w:rsid w:val="000D53C3"/>
    <w:rPr>
      <w:rFonts w:cs="OpenSymbol"/>
    </w:rPr>
  </w:style>
  <w:style w:type="character" w:customStyle="1" w:styleId="ListLabel115">
    <w:name w:val="ListLabel 115"/>
    <w:qFormat/>
    <w:rsid w:val="000D53C3"/>
    <w:rPr>
      <w:rFonts w:cs="OpenSymbol"/>
    </w:rPr>
  </w:style>
  <w:style w:type="character" w:customStyle="1" w:styleId="ListLabel116">
    <w:name w:val="ListLabel 116"/>
    <w:qFormat/>
    <w:rsid w:val="000D53C3"/>
    <w:rPr>
      <w:rFonts w:cs="OpenSymbol"/>
    </w:rPr>
  </w:style>
  <w:style w:type="character" w:customStyle="1" w:styleId="ListLabel117">
    <w:name w:val="ListLabel 117"/>
    <w:qFormat/>
    <w:rsid w:val="000D53C3"/>
    <w:rPr>
      <w:rFonts w:cs="OpenSymbol"/>
    </w:rPr>
  </w:style>
  <w:style w:type="character" w:customStyle="1" w:styleId="ListLabel118">
    <w:name w:val="ListLabel 118"/>
    <w:qFormat/>
    <w:rsid w:val="000D53C3"/>
    <w:rPr>
      <w:rFonts w:cs="OpenSymbol"/>
    </w:rPr>
  </w:style>
  <w:style w:type="character" w:customStyle="1" w:styleId="ListLabel119">
    <w:name w:val="ListLabel 119"/>
    <w:qFormat/>
    <w:rsid w:val="000D53C3"/>
    <w:rPr>
      <w:rFonts w:cs="OpenSymbol"/>
    </w:rPr>
  </w:style>
  <w:style w:type="character" w:customStyle="1" w:styleId="ListLabel120">
    <w:name w:val="ListLabel 120"/>
    <w:qFormat/>
    <w:rsid w:val="000D53C3"/>
    <w:rPr>
      <w:rFonts w:cs="OpenSymbol"/>
    </w:rPr>
  </w:style>
  <w:style w:type="character" w:customStyle="1" w:styleId="ListLabel121">
    <w:name w:val="ListLabel 121"/>
    <w:qFormat/>
    <w:rsid w:val="000D53C3"/>
    <w:rPr>
      <w:rFonts w:cs="OpenSymbol"/>
    </w:rPr>
  </w:style>
  <w:style w:type="character" w:customStyle="1" w:styleId="ListLabel122">
    <w:name w:val="ListLabel 122"/>
    <w:qFormat/>
    <w:rsid w:val="000D53C3"/>
    <w:rPr>
      <w:rFonts w:cs="OpenSymbol"/>
    </w:rPr>
  </w:style>
  <w:style w:type="character" w:customStyle="1" w:styleId="ListLabel123">
    <w:name w:val="ListLabel 123"/>
    <w:qFormat/>
    <w:rsid w:val="000D53C3"/>
    <w:rPr>
      <w:rFonts w:cs="OpenSymbol"/>
    </w:rPr>
  </w:style>
  <w:style w:type="character" w:customStyle="1" w:styleId="ListLabel124">
    <w:name w:val="ListLabel 124"/>
    <w:qFormat/>
    <w:rsid w:val="000D53C3"/>
    <w:rPr>
      <w:rFonts w:cs="OpenSymbol"/>
    </w:rPr>
  </w:style>
  <w:style w:type="character" w:customStyle="1" w:styleId="ListLabel125">
    <w:name w:val="ListLabel 125"/>
    <w:qFormat/>
    <w:rsid w:val="000D53C3"/>
    <w:rPr>
      <w:rFonts w:cs="OpenSymbol"/>
    </w:rPr>
  </w:style>
  <w:style w:type="character" w:customStyle="1" w:styleId="ListLabel126">
    <w:name w:val="ListLabel 126"/>
    <w:qFormat/>
    <w:rsid w:val="000D53C3"/>
    <w:rPr>
      <w:rFonts w:cs="OpenSymbol"/>
    </w:rPr>
  </w:style>
  <w:style w:type="character" w:customStyle="1" w:styleId="ListLabel127">
    <w:name w:val="ListLabel 127"/>
    <w:qFormat/>
    <w:rsid w:val="000D53C3"/>
    <w:rPr>
      <w:rFonts w:cs="OpenSymbol"/>
    </w:rPr>
  </w:style>
  <w:style w:type="character" w:customStyle="1" w:styleId="ListLabel128">
    <w:name w:val="ListLabel 128"/>
    <w:qFormat/>
    <w:rsid w:val="000D53C3"/>
    <w:rPr>
      <w:rFonts w:cs="OpenSymbol"/>
    </w:rPr>
  </w:style>
  <w:style w:type="character" w:customStyle="1" w:styleId="ListLabel129">
    <w:name w:val="ListLabel 129"/>
    <w:qFormat/>
    <w:rsid w:val="000D53C3"/>
    <w:rPr>
      <w:rFonts w:cs="Arial Narrow"/>
      <w:b/>
      <w:i w:val="0"/>
      <w:sz w:val="20"/>
    </w:rPr>
  </w:style>
  <w:style w:type="character" w:customStyle="1" w:styleId="ListLabel130">
    <w:name w:val="ListLabel 130"/>
    <w:qFormat/>
    <w:rsid w:val="000D53C3"/>
    <w:rPr>
      <w:rFonts w:cs="Arial Narrow"/>
      <w:b/>
      <w:i w:val="0"/>
      <w:sz w:val="20"/>
    </w:rPr>
  </w:style>
  <w:style w:type="character" w:customStyle="1" w:styleId="ListLabel131">
    <w:name w:val="ListLabel 131"/>
    <w:qFormat/>
    <w:rsid w:val="000D53C3"/>
    <w:rPr>
      <w:rFonts w:cs="Arial Narrow"/>
      <w:b/>
      <w:i w:val="0"/>
      <w:sz w:val="20"/>
    </w:rPr>
  </w:style>
  <w:style w:type="character" w:customStyle="1" w:styleId="ListLabel132">
    <w:name w:val="ListLabel 132"/>
    <w:qFormat/>
    <w:rsid w:val="000D53C3"/>
    <w:rPr>
      <w:rFonts w:cs="Arial Narrow"/>
      <w:b/>
      <w:i w:val="0"/>
      <w:sz w:val="20"/>
    </w:rPr>
  </w:style>
  <w:style w:type="character" w:customStyle="1" w:styleId="ListLabel133">
    <w:name w:val="ListLabel 133"/>
    <w:qFormat/>
    <w:rsid w:val="000D53C3"/>
    <w:rPr>
      <w:rFonts w:cs="Symbol"/>
    </w:rPr>
  </w:style>
  <w:style w:type="character" w:customStyle="1" w:styleId="ListLabel134">
    <w:name w:val="ListLabel 134"/>
    <w:qFormat/>
    <w:rsid w:val="000D53C3"/>
    <w:rPr>
      <w:rFonts w:cs="OpenSymbol"/>
    </w:rPr>
  </w:style>
  <w:style w:type="character" w:customStyle="1" w:styleId="ListLabel135">
    <w:name w:val="ListLabel 135"/>
    <w:qFormat/>
    <w:rsid w:val="000D53C3"/>
    <w:rPr>
      <w:rFonts w:cs="OpenSymbol"/>
    </w:rPr>
  </w:style>
  <w:style w:type="character" w:customStyle="1" w:styleId="ListLabel136">
    <w:name w:val="ListLabel 136"/>
    <w:qFormat/>
    <w:rsid w:val="000D53C3"/>
    <w:rPr>
      <w:rFonts w:cs="OpenSymbol"/>
    </w:rPr>
  </w:style>
  <w:style w:type="character" w:customStyle="1" w:styleId="ListLabel137">
    <w:name w:val="ListLabel 137"/>
    <w:qFormat/>
    <w:rsid w:val="000D53C3"/>
    <w:rPr>
      <w:rFonts w:cs="OpenSymbol"/>
    </w:rPr>
  </w:style>
  <w:style w:type="character" w:customStyle="1" w:styleId="ListLabel138">
    <w:name w:val="ListLabel 138"/>
    <w:qFormat/>
    <w:rsid w:val="000D53C3"/>
    <w:rPr>
      <w:rFonts w:cs="OpenSymbol"/>
    </w:rPr>
  </w:style>
  <w:style w:type="character" w:customStyle="1" w:styleId="ListLabel139">
    <w:name w:val="ListLabel 139"/>
    <w:qFormat/>
    <w:rsid w:val="000D53C3"/>
    <w:rPr>
      <w:rFonts w:cs="OpenSymbol"/>
    </w:rPr>
  </w:style>
  <w:style w:type="character" w:customStyle="1" w:styleId="ListLabel140">
    <w:name w:val="ListLabel 140"/>
    <w:qFormat/>
    <w:rsid w:val="000D53C3"/>
    <w:rPr>
      <w:rFonts w:cs="OpenSymbol"/>
    </w:rPr>
  </w:style>
  <w:style w:type="character" w:customStyle="1" w:styleId="ListLabel141">
    <w:name w:val="ListLabel 141"/>
    <w:qFormat/>
    <w:rsid w:val="000D53C3"/>
    <w:rPr>
      <w:rFonts w:cs="OpenSymbol"/>
    </w:rPr>
  </w:style>
  <w:style w:type="character" w:customStyle="1" w:styleId="ListLabel142">
    <w:name w:val="ListLabel 142"/>
    <w:qFormat/>
    <w:rsid w:val="000D53C3"/>
    <w:rPr>
      <w:rFonts w:cs="OpenSymbol"/>
    </w:rPr>
  </w:style>
  <w:style w:type="character" w:customStyle="1" w:styleId="ListLabel143">
    <w:name w:val="ListLabel 143"/>
    <w:qFormat/>
    <w:rsid w:val="000D53C3"/>
    <w:rPr>
      <w:rFonts w:cs="OpenSymbol"/>
    </w:rPr>
  </w:style>
  <w:style w:type="character" w:customStyle="1" w:styleId="ListLabel144">
    <w:name w:val="ListLabel 144"/>
    <w:qFormat/>
    <w:rsid w:val="000D53C3"/>
    <w:rPr>
      <w:rFonts w:cs="OpenSymbol"/>
    </w:rPr>
  </w:style>
  <w:style w:type="character" w:customStyle="1" w:styleId="ListLabel145">
    <w:name w:val="ListLabel 145"/>
    <w:qFormat/>
    <w:rsid w:val="000D53C3"/>
    <w:rPr>
      <w:rFonts w:cs="OpenSymbol"/>
    </w:rPr>
  </w:style>
  <w:style w:type="character" w:customStyle="1" w:styleId="ListLabel146">
    <w:name w:val="ListLabel 146"/>
    <w:qFormat/>
    <w:rsid w:val="000D53C3"/>
    <w:rPr>
      <w:rFonts w:cs="OpenSymbol"/>
    </w:rPr>
  </w:style>
  <w:style w:type="character" w:customStyle="1" w:styleId="ListLabel147">
    <w:name w:val="ListLabel 147"/>
    <w:qFormat/>
    <w:rsid w:val="000D53C3"/>
    <w:rPr>
      <w:rFonts w:cs="OpenSymbol"/>
    </w:rPr>
  </w:style>
  <w:style w:type="character" w:customStyle="1" w:styleId="ListLabel148">
    <w:name w:val="ListLabel 148"/>
    <w:qFormat/>
    <w:rsid w:val="000D53C3"/>
    <w:rPr>
      <w:rFonts w:cs="OpenSymbol"/>
    </w:rPr>
  </w:style>
  <w:style w:type="character" w:customStyle="1" w:styleId="ListLabel149">
    <w:name w:val="ListLabel 149"/>
    <w:qFormat/>
    <w:rsid w:val="000D53C3"/>
    <w:rPr>
      <w:rFonts w:cs="OpenSymbol"/>
    </w:rPr>
  </w:style>
  <w:style w:type="character" w:customStyle="1" w:styleId="ListLabel150">
    <w:name w:val="ListLabel 150"/>
    <w:qFormat/>
    <w:rsid w:val="000D53C3"/>
    <w:rPr>
      <w:rFonts w:cs="OpenSymbol"/>
    </w:rPr>
  </w:style>
  <w:style w:type="character" w:customStyle="1" w:styleId="ListLabel151">
    <w:name w:val="ListLabel 151"/>
    <w:qFormat/>
    <w:rsid w:val="000D53C3"/>
    <w:rPr>
      <w:rFonts w:cs="OpenSymbol"/>
    </w:rPr>
  </w:style>
  <w:style w:type="character" w:customStyle="1" w:styleId="ListLabel152">
    <w:name w:val="ListLabel 152"/>
    <w:qFormat/>
    <w:rsid w:val="000D53C3"/>
    <w:rPr>
      <w:rFonts w:cs="OpenSymbol"/>
    </w:rPr>
  </w:style>
  <w:style w:type="character" w:customStyle="1" w:styleId="ListLabel153">
    <w:name w:val="ListLabel 153"/>
    <w:qFormat/>
    <w:rsid w:val="000D53C3"/>
    <w:rPr>
      <w:rFonts w:cs="OpenSymbol"/>
    </w:rPr>
  </w:style>
  <w:style w:type="character" w:customStyle="1" w:styleId="ListLabel154">
    <w:name w:val="ListLabel 154"/>
    <w:qFormat/>
    <w:rsid w:val="000D53C3"/>
    <w:rPr>
      <w:rFonts w:cs="OpenSymbol"/>
    </w:rPr>
  </w:style>
  <w:style w:type="character" w:customStyle="1" w:styleId="ListLabel155">
    <w:name w:val="ListLabel 155"/>
    <w:qFormat/>
    <w:rsid w:val="000D53C3"/>
    <w:rPr>
      <w:rFonts w:cs="OpenSymbol"/>
    </w:rPr>
  </w:style>
  <w:style w:type="character" w:customStyle="1" w:styleId="ListLabel156">
    <w:name w:val="ListLabel 156"/>
    <w:qFormat/>
    <w:rsid w:val="000D53C3"/>
    <w:rPr>
      <w:rFonts w:cs="OpenSymbol"/>
    </w:rPr>
  </w:style>
  <w:style w:type="character" w:customStyle="1" w:styleId="ListLabel157">
    <w:name w:val="ListLabel 157"/>
    <w:qFormat/>
    <w:rsid w:val="000D53C3"/>
    <w:rPr>
      <w:rFonts w:cs="OpenSymbol"/>
    </w:rPr>
  </w:style>
  <w:style w:type="character" w:customStyle="1" w:styleId="ListLabel158">
    <w:name w:val="ListLabel 158"/>
    <w:qFormat/>
    <w:rsid w:val="000D53C3"/>
    <w:rPr>
      <w:rFonts w:cs="OpenSymbol"/>
    </w:rPr>
  </w:style>
  <w:style w:type="character" w:customStyle="1" w:styleId="ListLabel159">
    <w:name w:val="ListLabel 159"/>
    <w:qFormat/>
    <w:rsid w:val="000D53C3"/>
    <w:rPr>
      <w:rFonts w:cs="OpenSymbol"/>
    </w:rPr>
  </w:style>
  <w:style w:type="character" w:customStyle="1" w:styleId="ListLabel160">
    <w:name w:val="ListLabel 160"/>
    <w:qFormat/>
    <w:rsid w:val="000D53C3"/>
    <w:rPr>
      <w:rFonts w:cs="OpenSymbol"/>
    </w:rPr>
  </w:style>
  <w:style w:type="character" w:customStyle="1" w:styleId="ListLabel161">
    <w:name w:val="ListLabel 161"/>
    <w:qFormat/>
    <w:rsid w:val="000D53C3"/>
    <w:rPr>
      <w:rFonts w:cs="OpenSymbol"/>
    </w:rPr>
  </w:style>
  <w:style w:type="character" w:customStyle="1" w:styleId="ListLabel162">
    <w:name w:val="ListLabel 162"/>
    <w:qFormat/>
    <w:rsid w:val="000D53C3"/>
    <w:rPr>
      <w:rFonts w:cs="OpenSymbol"/>
    </w:rPr>
  </w:style>
  <w:style w:type="character" w:customStyle="1" w:styleId="ListLabel163">
    <w:name w:val="ListLabel 163"/>
    <w:qFormat/>
    <w:rsid w:val="000D53C3"/>
    <w:rPr>
      <w:rFonts w:cs="OpenSymbol"/>
    </w:rPr>
  </w:style>
  <w:style w:type="character" w:customStyle="1" w:styleId="ListLabel164">
    <w:name w:val="ListLabel 164"/>
    <w:qFormat/>
    <w:rsid w:val="000D53C3"/>
    <w:rPr>
      <w:rFonts w:cs="OpenSymbol"/>
    </w:rPr>
  </w:style>
  <w:style w:type="character" w:customStyle="1" w:styleId="ListLabel165">
    <w:name w:val="ListLabel 165"/>
    <w:qFormat/>
    <w:rsid w:val="000D53C3"/>
    <w:rPr>
      <w:rFonts w:cs="OpenSymbol"/>
    </w:rPr>
  </w:style>
  <w:style w:type="character" w:customStyle="1" w:styleId="ListLabel166">
    <w:name w:val="ListLabel 166"/>
    <w:qFormat/>
    <w:rsid w:val="000D53C3"/>
    <w:rPr>
      <w:rFonts w:cs="OpenSymbol"/>
    </w:rPr>
  </w:style>
  <w:style w:type="character" w:customStyle="1" w:styleId="ListLabel167">
    <w:name w:val="ListLabel 167"/>
    <w:qFormat/>
    <w:rsid w:val="000D53C3"/>
    <w:rPr>
      <w:rFonts w:cs="OpenSymbol"/>
    </w:rPr>
  </w:style>
  <w:style w:type="character" w:customStyle="1" w:styleId="ListLabel168">
    <w:name w:val="ListLabel 168"/>
    <w:qFormat/>
    <w:rsid w:val="000D53C3"/>
    <w:rPr>
      <w:rFonts w:cs="OpenSymbol"/>
    </w:rPr>
  </w:style>
  <w:style w:type="character" w:customStyle="1" w:styleId="ListLabel169">
    <w:name w:val="ListLabel 169"/>
    <w:qFormat/>
    <w:rsid w:val="000D53C3"/>
    <w:rPr>
      <w:rFonts w:cs="OpenSymbol"/>
    </w:rPr>
  </w:style>
  <w:style w:type="character" w:customStyle="1" w:styleId="ListLabel170">
    <w:name w:val="ListLabel 170"/>
    <w:qFormat/>
    <w:rsid w:val="000D53C3"/>
    <w:rPr>
      <w:rFonts w:cs="Arial Narrow"/>
      <w:b/>
      <w:i w:val="0"/>
      <w:sz w:val="20"/>
    </w:rPr>
  </w:style>
  <w:style w:type="character" w:customStyle="1" w:styleId="ListLabel171">
    <w:name w:val="ListLabel 171"/>
    <w:qFormat/>
    <w:rsid w:val="000D53C3"/>
    <w:rPr>
      <w:rFonts w:cs="Arial Narrow"/>
      <w:b/>
      <w:i w:val="0"/>
      <w:sz w:val="20"/>
    </w:rPr>
  </w:style>
  <w:style w:type="character" w:customStyle="1" w:styleId="ListLabel172">
    <w:name w:val="ListLabel 172"/>
    <w:qFormat/>
    <w:rsid w:val="000D53C3"/>
    <w:rPr>
      <w:rFonts w:cs="Arial Narrow"/>
      <w:b/>
      <w:i w:val="0"/>
      <w:sz w:val="20"/>
    </w:rPr>
  </w:style>
  <w:style w:type="character" w:customStyle="1" w:styleId="ListLabel173">
    <w:name w:val="ListLabel 173"/>
    <w:qFormat/>
    <w:rsid w:val="000D53C3"/>
    <w:rPr>
      <w:rFonts w:cs="Arial Narrow"/>
      <w:b/>
      <w:i w:val="0"/>
      <w:sz w:val="20"/>
    </w:rPr>
  </w:style>
  <w:style w:type="character" w:customStyle="1" w:styleId="ListLabel174">
    <w:name w:val="ListLabel 174"/>
    <w:qFormat/>
    <w:rsid w:val="000D53C3"/>
    <w:rPr>
      <w:rFonts w:cs="Symbol"/>
    </w:rPr>
  </w:style>
  <w:style w:type="character" w:customStyle="1" w:styleId="ListLabel175">
    <w:name w:val="ListLabel 175"/>
    <w:qFormat/>
    <w:rsid w:val="000D53C3"/>
    <w:rPr>
      <w:rFonts w:cs="Symbol"/>
    </w:rPr>
  </w:style>
  <w:style w:type="character" w:customStyle="1" w:styleId="ListLabel176">
    <w:name w:val="ListLabel 176"/>
    <w:qFormat/>
    <w:rsid w:val="000D53C3"/>
    <w:rPr>
      <w:rFonts w:cs="OpenSymbol"/>
    </w:rPr>
  </w:style>
  <w:style w:type="character" w:customStyle="1" w:styleId="ListLabel177">
    <w:name w:val="ListLabel 177"/>
    <w:qFormat/>
    <w:rsid w:val="000D53C3"/>
    <w:rPr>
      <w:rFonts w:cs="OpenSymbol"/>
    </w:rPr>
  </w:style>
  <w:style w:type="character" w:customStyle="1" w:styleId="ListLabel178">
    <w:name w:val="ListLabel 178"/>
    <w:qFormat/>
    <w:rsid w:val="000D53C3"/>
    <w:rPr>
      <w:rFonts w:cs="OpenSymbol"/>
    </w:rPr>
  </w:style>
  <w:style w:type="character" w:customStyle="1" w:styleId="ListLabel179">
    <w:name w:val="ListLabel 179"/>
    <w:qFormat/>
    <w:rsid w:val="000D53C3"/>
    <w:rPr>
      <w:rFonts w:cs="OpenSymbol"/>
    </w:rPr>
  </w:style>
  <w:style w:type="character" w:customStyle="1" w:styleId="ListLabel180">
    <w:name w:val="ListLabel 180"/>
    <w:qFormat/>
    <w:rsid w:val="000D53C3"/>
    <w:rPr>
      <w:rFonts w:cs="OpenSymbol"/>
    </w:rPr>
  </w:style>
  <w:style w:type="character" w:customStyle="1" w:styleId="ListLabel181">
    <w:name w:val="ListLabel 181"/>
    <w:qFormat/>
    <w:rsid w:val="000D53C3"/>
    <w:rPr>
      <w:rFonts w:cs="OpenSymbol"/>
    </w:rPr>
  </w:style>
  <w:style w:type="character" w:customStyle="1" w:styleId="ListLabel182">
    <w:name w:val="ListLabel 182"/>
    <w:qFormat/>
    <w:rsid w:val="000D53C3"/>
    <w:rPr>
      <w:rFonts w:cs="OpenSymbol"/>
    </w:rPr>
  </w:style>
  <w:style w:type="character" w:customStyle="1" w:styleId="ListLabel183">
    <w:name w:val="ListLabel 183"/>
    <w:qFormat/>
    <w:rsid w:val="000D53C3"/>
    <w:rPr>
      <w:rFonts w:cs="OpenSymbol"/>
    </w:rPr>
  </w:style>
  <w:style w:type="character" w:customStyle="1" w:styleId="ListLabel184">
    <w:name w:val="ListLabel 184"/>
    <w:qFormat/>
    <w:rsid w:val="000D53C3"/>
    <w:rPr>
      <w:rFonts w:cs="OpenSymbol"/>
    </w:rPr>
  </w:style>
  <w:style w:type="character" w:customStyle="1" w:styleId="ListLabel185">
    <w:name w:val="ListLabel 185"/>
    <w:qFormat/>
    <w:rsid w:val="000D53C3"/>
    <w:rPr>
      <w:rFonts w:cs="Arial Narrow"/>
      <w:b/>
      <w:i w:val="0"/>
      <w:sz w:val="20"/>
    </w:rPr>
  </w:style>
  <w:style w:type="character" w:customStyle="1" w:styleId="ListLabel186">
    <w:name w:val="ListLabel 186"/>
    <w:qFormat/>
    <w:rsid w:val="000D53C3"/>
    <w:rPr>
      <w:rFonts w:cs="Arial Narrow"/>
      <w:b/>
      <w:i w:val="0"/>
      <w:sz w:val="20"/>
    </w:rPr>
  </w:style>
  <w:style w:type="character" w:customStyle="1" w:styleId="ListLabel187">
    <w:name w:val="ListLabel 187"/>
    <w:qFormat/>
    <w:rsid w:val="000D53C3"/>
    <w:rPr>
      <w:rFonts w:cs="Arial Narrow"/>
      <w:b/>
      <w:i w:val="0"/>
      <w:sz w:val="20"/>
    </w:rPr>
  </w:style>
  <w:style w:type="character" w:customStyle="1" w:styleId="ListLabel188">
    <w:name w:val="ListLabel 188"/>
    <w:qFormat/>
    <w:rsid w:val="000D53C3"/>
    <w:rPr>
      <w:rFonts w:cs="Arial Narrow"/>
      <w:b/>
      <w:i w:val="0"/>
      <w:sz w:val="20"/>
    </w:rPr>
  </w:style>
  <w:style w:type="character" w:customStyle="1" w:styleId="ListLabel189">
    <w:name w:val="ListLabel 189"/>
    <w:qFormat/>
    <w:rsid w:val="000D53C3"/>
    <w:rPr>
      <w:rFonts w:cs="Symbol"/>
    </w:rPr>
  </w:style>
  <w:style w:type="character" w:customStyle="1" w:styleId="ListLabel190">
    <w:name w:val="ListLabel 190"/>
    <w:qFormat/>
    <w:rsid w:val="000D53C3"/>
    <w:rPr>
      <w:rFonts w:cs="Symbol"/>
    </w:rPr>
  </w:style>
  <w:style w:type="character" w:customStyle="1" w:styleId="ListLabel191">
    <w:name w:val="ListLabel 191"/>
    <w:qFormat/>
    <w:rsid w:val="000D53C3"/>
    <w:rPr>
      <w:rFonts w:cs="OpenSymbol"/>
    </w:rPr>
  </w:style>
  <w:style w:type="character" w:customStyle="1" w:styleId="ListLabel192">
    <w:name w:val="ListLabel 192"/>
    <w:qFormat/>
    <w:rsid w:val="000D53C3"/>
    <w:rPr>
      <w:rFonts w:cs="OpenSymbol"/>
    </w:rPr>
  </w:style>
  <w:style w:type="character" w:customStyle="1" w:styleId="ListLabel193">
    <w:name w:val="ListLabel 193"/>
    <w:qFormat/>
    <w:rsid w:val="000D53C3"/>
    <w:rPr>
      <w:rFonts w:cs="OpenSymbol"/>
    </w:rPr>
  </w:style>
  <w:style w:type="character" w:customStyle="1" w:styleId="ListLabel194">
    <w:name w:val="ListLabel 194"/>
    <w:qFormat/>
    <w:rsid w:val="000D53C3"/>
    <w:rPr>
      <w:rFonts w:cs="OpenSymbol"/>
    </w:rPr>
  </w:style>
  <w:style w:type="character" w:customStyle="1" w:styleId="ListLabel195">
    <w:name w:val="ListLabel 195"/>
    <w:qFormat/>
    <w:rsid w:val="000D53C3"/>
    <w:rPr>
      <w:rFonts w:cs="OpenSymbol"/>
    </w:rPr>
  </w:style>
  <w:style w:type="character" w:customStyle="1" w:styleId="ListLabel196">
    <w:name w:val="ListLabel 196"/>
    <w:qFormat/>
    <w:rsid w:val="000D53C3"/>
    <w:rPr>
      <w:rFonts w:cs="OpenSymbol"/>
    </w:rPr>
  </w:style>
  <w:style w:type="character" w:customStyle="1" w:styleId="ListLabel197">
    <w:name w:val="ListLabel 197"/>
    <w:qFormat/>
    <w:rsid w:val="000D53C3"/>
    <w:rPr>
      <w:rFonts w:cs="OpenSymbol"/>
    </w:rPr>
  </w:style>
  <w:style w:type="character" w:customStyle="1" w:styleId="ListLabel198">
    <w:name w:val="ListLabel 198"/>
    <w:qFormat/>
    <w:rsid w:val="000D53C3"/>
    <w:rPr>
      <w:rFonts w:cs="OpenSymbol"/>
    </w:rPr>
  </w:style>
  <w:style w:type="character" w:customStyle="1" w:styleId="ListLabel199">
    <w:name w:val="ListLabel 199"/>
    <w:qFormat/>
    <w:rsid w:val="000D53C3"/>
    <w:rPr>
      <w:rFonts w:cs="OpenSymbol"/>
    </w:rPr>
  </w:style>
  <w:style w:type="character" w:customStyle="1" w:styleId="ListLabel200">
    <w:name w:val="ListLabel 200"/>
    <w:qFormat/>
    <w:rsid w:val="00430765"/>
    <w:rPr>
      <w:rFonts w:cs="Arial Narrow"/>
      <w:b/>
      <w:i w:val="0"/>
      <w:sz w:val="20"/>
    </w:rPr>
  </w:style>
  <w:style w:type="character" w:customStyle="1" w:styleId="ListLabel201">
    <w:name w:val="ListLabel 201"/>
    <w:qFormat/>
    <w:rsid w:val="00430765"/>
    <w:rPr>
      <w:rFonts w:cs="Arial Narrow"/>
      <w:b/>
      <w:i w:val="0"/>
      <w:sz w:val="20"/>
    </w:rPr>
  </w:style>
  <w:style w:type="character" w:customStyle="1" w:styleId="ListLabel202">
    <w:name w:val="ListLabel 202"/>
    <w:qFormat/>
    <w:rsid w:val="00430765"/>
    <w:rPr>
      <w:rFonts w:cs="Arial Narrow"/>
      <w:b/>
      <w:i w:val="0"/>
      <w:sz w:val="20"/>
    </w:rPr>
  </w:style>
  <w:style w:type="character" w:customStyle="1" w:styleId="ListLabel203">
    <w:name w:val="ListLabel 203"/>
    <w:qFormat/>
    <w:rsid w:val="00430765"/>
    <w:rPr>
      <w:rFonts w:cs="Arial Narrow"/>
      <w:b/>
      <w:i w:val="0"/>
      <w:sz w:val="20"/>
    </w:rPr>
  </w:style>
  <w:style w:type="character" w:customStyle="1" w:styleId="ListLabel204">
    <w:name w:val="ListLabel 204"/>
    <w:qFormat/>
    <w:rsid w:val="00430765"/>
    <w:rPr>
      <w:rFonts w:cs="Symbol"/>
    </w:rPr>
  </w:style>
  <w:style w:type="character" w:customStyle="1" w:styleId="ListLabel205">
    <w:name w:val="ListLabel 205"/>
    <w:qFormat/>
    <w:rsid w:val="00430765"/>
    <w:rPr>
      <w:rFonts w:cs="Symbol"/>
    </w:rPr>
  </w:style>
  <w:style w:type="character" w:customStyle="1" w:styleId="ListLabel206">
    <w:name w:val="ListLabel 206"/>
    <w:qFormat/>
    <w:rsid w:val="00430765"/>
    <w:rPr>
      <w:rFonts w:cs="OpenSymbol"/>
    </w:rPr>
  </w:style>
  <w:style w:type="character" w:customStyle="1" w:styleId="ListLabel207">
    <w:name w:val="ListLabel 207"/>
    <w:qFormat/>
    <w:rsid w:val="00430765"/>
    <w:rPr>
      <w:rFonts w:cs="OpenSymbol"/>
    </w:rPr>
  </w:style>
  <w:style w:type="character" w:customStyle="1" w:styleId="ListLabel208">
    <w:name w:val="ListLabel 208"/>
    <w:qFormat/>
    <w:rsid w:val="00430765"/>
    <w:rPr>
      <w:rFonts w:cs="OpenSymbol"/>
    </w:rPr>
  </w:style>
  <w:style w:type="character" w:customStyle="1" w:styleId="ListLabel209">
    <w:name w:val="ListLabel 209"/>
    <w:qFormat/>
    <w:rsid w:val="00430765"/>
    <w:rPr>
      <w:rFonts w:cs="OpenSymbol"/>
    </w:rPr>
  </w:style>
  <w:style w:type="character" w:customStyle="1" w:styleId="ListLabel210">
    <w:name w:val="ListLabel 210"/>
    <w:qFormat/>
    <w:rsid w:val="00430765"/>
    <w:rPr>
      <w:rFonts w:cs="OpenSymbol"/>
    </w:rPr>
  </w:style>
  <w:style w:type="character" w:customStyle="1" w:styleId="ListLabel211">
    <w:name w:val="ListLabel 211"/>
    <w:qFormat/>
    <w:rsid w:val="00430765"/>
    <w:rPr>
      <w:rFonts w:cs="OpenSymbol"/>
    </w:rPr>
  </w:style>
  <w:style w:type="character" w:customStyle="1" w:styleId="ListLabel212">
    <w:name w:val="ListLabel 212"/>
    <w:qFormat/>
    <w:rsid w:val="00430765"/>
    <w:rPr>
      <w:rFonts w:cs="OpenSymbol"/>
    </w:rPr>
  </w:style>
  <w:style w:type="character" w:customStyle="1" w:styleId="ListLabel213">
    <w:name w:val="ListLabel 213"/>
    <w:qFormat/>
    <w:rsid w:val="00430765"/>
    <w:rPr>
      <w:rFonts w:cs="OpenSymbol"/>
    </w:rPr>
  </w:style>
  <w:style w:type="character" w:customStyle="1" w:styleId="ListLabel214">
    <w:name w:val="ListLabel 214"/>
    <w:qFormat/>
    <w:rsid w:val="00430765"/>
    <w:rPr>
      <w:rFonts w:cs="OpenSymbol"/>
    </w:rPr>
  </w:style>
  <w:style w:type="character" w:customStyle="1" w:styleId="ListLabel215">
    <w:name w:val="ListLabel 215"/>
    <w:qFormat/>
    <w:rsid w:val="00430765"/>
    <w:rPr>
      <w:rFonts w:cs="Arial Narrow"/>
      <w:b/>
      <w:i w:val="0"/>
      <w:sz w:val="20"/>
    </w:rPr>
  </w:style>
  <w:style w:type="character" w:customStyle="1" w:styleId="ListLabel216">
    <w:name w:val="ListLabel 216"/>
    <w:qFormat/>
    <w:rsid w:val="00430765"/>
    <w:rPr>
      <w:rFonts w:cs="Arial Narrow"/>
      <w:b/>
      <w:i w:val="0"/>
      <w:sz w:val="20"/>
    </w:rPr>
  </w:style>
  <w:style w:type="character" w:customStyle="1" w:styleId="ListLabel217">
    <w:name w:val="ListLabel 217"/>
    <w:qFormat/>
    <w:rsid w:val="00430765"/>
    <w:rPr>
      <w:rFonts w:cs="Arial Narrow"/>
      <w:b/>
      <w:i w:val="0"/>
      <w:sz w:val="20"/>
    </w:rPr>
  </w:style>
  <w:style w:type="character" w:customStyle="1" w:styleId="ListLabel218">
    <w:name w:val="ListLabel 218"/>
    <w:qFormat/>
    <w:rsid w:val="00430765"/>
    <w:rPr>
      <w:rFonts w:cs="Arial Narrow"/>
      <w:b/>
      <w:i w:val="0"/>
      <w:sz w:val="20"/>
    </w:rPr>
  </w:style>
  <w:style w:type="character" w:customStyle="1" w:styleId="ListLabel219">
    <w:name w:val="ListLabel 219"/>
    <w:qFormat/>
    <w:rsid w:val="00430765"/>
    <w:rPr>
      <w:rFonts w:cs="Symbol"/>
    </w:rPr>
  </w:style>
  <w:style w:type="character" w:customStyle="1" w:styleId="ListLabel220">
    <w:name w:val="ListLabel 220"/>
    <w:qFormat/>
    <w:rsid w:val="00430765"/>
    <w:rPr>
      <w:rFonts w:cs="Symbol"/>
    </w:rPr>
  </w:style>
  <w:style w:type="character" w:customStyle="1" w:styleId="ListLabel221">
    <w:name w:val="ListLabel 221"/>
    <w:qFormat/>
    <w:rsid w:val="00430765"/>
    <w:rPr>
      <w:rFonts w:cs="OpenSymbol"/>
    </w:rPr>
  </w:style>
  <w:style w:type="character" w:customStyle="1" w:styleId="ListLabel222">
    <w:name w:val="ListLabel 222"/>
    <w:qFormat/>
    <w:rsid w:val="00430765"/>
    <w:rPr>
      <w:rFonts w:cs="OpenSymbol"/>
    </w:rPr>
  </w:style>
  <w:style w:type="character" w:customStyle="1" w:styleId="ListLabel223">
    <w:name w:val="ListLabel 223"/>
    <w:qFormat/>
    <w:rsid w:val="00430765"/>
    <w:rPr>
      <w:rFonts w:cs="OpenSymbol"/>
    </w:rPr>
  </w:style>
  <w:style w:type="character" w:customStyle="1" w:styleId="ListLabel224">
    <w:name w:val="ListLabel 224"/>
    <w:qFormat/>
    <w:rsid w:val="00430765"/>
    <w:rPr>
      <w:rFonts w:cs="OpenSymbol"/>
    </w:rPr>
  </w:style>
  <w:style w:type="character" w:customStyle="1" w:styleId="ListLabel225">
    <w:name w:val="ListLabel 225"/>
    <w:qFormat/>
    <w:rsid w:val="00430765"/>
    <w:rPr>
      <w:rFonts w:cs="OpenSymbol"/>
    </w:rPr>
  </w:style>
  <w:style w:type="character" w:customStyle="1" w:styleId="ListLabel226">
    <w:name w:val="ListLabel 226"/>
    <w:qFormat/>
    <w:rsid w:val="00430765"/>
    <w:rPr>
      <w:rFonts w:cs="OpenSymbol"/>
    </w:rPr>
  </w:style>
  <w:style w:type="character" w:customStyle="1" w:styleId="ListLabel227">
    <w:name w:val="ListLabel 227"/>
    <w:qFormat/>
    <w:rsid w:val="00430765"/>
    <w:rPr>
      <w:rFonts w:cs="OpenSymbol"/>
    </w:rPr>
  </w:style>
  <w:style w:type="character" w:customStyle="1" w:styleId="ListLabel228">
    <w:name w:val="ListLabel 228"/>
    <w:qFormat/>
    <w:rsid w:val="00430765"/>
    <w:rPr>
      <w:rFonts w:cs="OpenSymbol"/>
    </w:rPr>
  </w:style>
  <w:style w:type="character" w:customStyle="1" w:styleId="ListLabel229">
    <w:name w:val="ListLabel 229"/>
    <w:qFormat/>
    <w:rsid w:val="00430765"/>
    <w:rPr>
      <w:rFonts w:cs="OpenSymbol"/>
    </w:rPr>
  </w:style>
  <w:style w:type="character" w:customStyle="1" w:styleId="ListLabel230">
    <w:name w:val="ListLabel 230"/>
    <w:qFormat/>
    <w:rsid w:val="00430765"/>
    <w:rPr>
      <w:rFonts w:cs="Arial Narrow"/>
      <w:b/>
      <w:i w:val="0"/>
      <w:sz w:val="20"/>
    </w:rPr>
  </w:style>
  <w:style w:type="character" w:customStyle="1" w:styleId="ListLabel231">
    <w:name w:val="ListLabel 231"/>
    <w:qFormat/>
    <w:rsid w:val="00430765"/>
    <w:rPr>
      <w:rFonts w:cs="Arial Narrow"/>
      <w:b/>
      <w:i w:val="0"/>
      <w:sz w:val="20"/>
    </w:rPr>
  </w:style>
  <w:style w:type="character" w:customStyle="1" w:styleId="ListLabel232">
    <w:name w:val="ListLabel 232"/>
    <w:qFormat/>
    <w:rsid w:val="00430765"/>
    <w:rPr>
      <w:rFonts w:cs="Arial Narrow"/>
      <w:b/>
      <w:i w:val="0"/>
      <w:sz w:val="20"/>
    </w:rPr>
  </w:style>
  <w:style w:type="character" w:customStyle="1" w:styleId="ListLabel233">
    <w:name w:val="ListLabel 233"/>
    <w:qFormat/>
    <w:rsid w:val="00430765"/>
    <w:rPr>
      <w:rFonts w:cs="Arial Narrow"/>
      <w:b/>
      <w:i w:val="0"/>
      <w:sz w:val="20"/>
    </w:rPr>
  </w:style>
  <w:style w:type="character" w:customStyle="1" w:styleId="ListLabel234">
    <w:name w:val="ListLabel 234"/>
    <w:qFormat/>
    <w:rsid w:val="00430765"/>
    <w:rPr>
      <w:rFonts w:cs="Symbol"/>
    </w:rPr>
  </w:style>
  <w:style w:type="character" w:customStyle="1" w:styleId="ListLabel235">
    <w:name w:val="ListLabel 235"/>
    <w:qFormat/>
    <w:rsid w:val="00430765"/>
    <w:rPr>
      <w:rFonts w:cs="Symbol"/>
    </w:rPr>
  </w:style>
  <w:style w:type="character" w:customStyle="1" w:styleId="ListLabel236">
    <w:name w:val="ListLabel 236"/>
    <w:qFormat/>
    <w:rsid w:val="00430765"/>
    <w:rPr>
      <w:rFonts w:cs="OpenSymbol"/>
    </w:rPr>
  </w:style>
  <w:style w:type="character" w:customStyle="1" w:styleId="ListLabel237">
    <w:name w:val="ListLabel 237"/>
    <w:qFormat/>
    <w:rsid w:val="00430765"/>
    <w:rPr>
      <w:rFonts w:cs="OpenSymbol"/>
    </w:rPr>
  </w:style>
  <w:style w:type="character" w:customStyle="1" w:styleId="ListLabel238">
    <w:name w:val="ListLabel 238"/>
    <w:qFormat/>
    <w:rsid w:val="00430765"/>
    <w:rPr>
      <w:rFonts w:cs="OpenSymbol"/>
    </w:rPr>
  </w:style>
  <w:style w:type="character" w:customStyle="1" w:styleId="ListLabel239">
    <w:name w:val="ListLabel 239"/>
    <w:qFormat/>
    <w:rsid w:val="00430765"/>
    <w:rPr>
      <w:rFonts w:cs="OpenSymbol"/>
    </w:rPr>
  </w:style>
  <w:style w:type="character" w:customStyle="1" w:styleId="ListLabel240">
    <w:name w:val="ListLabel 240"/>
    <w:qFormat/>
    <w:rsid w:val="00430765"/>
    <w:rPr>
      <w:rFonts w:cs="OpenSymbol"/>
    </w:rPr>
  </w:style>
  <w:style w:type="character" w:customStyle="1" w:styleId="ListLabel241">
    <w:name w:val="ListLabel 241"/>
    <w:qFormat/>
    <w:rsid w:val="00430765"/>
    <w:rPr>
      <w:rFonts w:cs="OpenSymbol"/>
    </w:rPr>
  </w:style>
  <w:style w:type="character" w:customStyle="1" w:styleId="ListLabel242">
    <w:name w:val="ListLabel 242"/>
    <w:qFormat/>
    <w:rsid w:val="00430765"/>
    <w:rPr>
      <w:rFonts w:cs="OpenSymbol"/>
    </w:rPr>
  </w:style>
  <w:style w:type="character" w:customStyle="1" w:styleId="ListLabel243">
    <w:name w:val="ListLabel 243"/>
    <w:qFormat/>
    <w:rsid w:val="00430765"/>
    <w:rPr>
      <w:rFonts w:cs="OpenSymbol"/>
    </w:rPr>
  </w:style>
  <w:style w:type="character" w:customStyle="1" w:styleId="ListLabel244">
    <w:name w:val="ListLabel 244"/>
    <w:qFormat/>
    <w:rsid w:val="00430765"/>
    <w:rPr>
      <w:rFonts w:cs="OpenSymbol"/>
    </w:rPr>
  </w:style>
  <w:style w:type="character" w:customStyle="1" w:styleId="ListLabel245">
    <w:name w:val="ListLabel 245"/>
    <w:qFormat/>
    <w:rsid w:val="00430765"/>
    <w:rPr>
      <w:rFonts w:cs="OpenSymbol"/>
    </w:rPr>
  </w:style>
  <w:style w:type="character" w:customStyle="1" w:styleId="ListLabel246">
    <w:name w:val="ListLabel 246"/>
    <w:qFormat/>
    <w:rsid w:val="00430765"/>
    <w:rPr>
      <w:rFonts w:cs="OpenSymbol"/>
    </w:rPr>
  </w:style>
  <w:style w:type="character" w:customStyle="1" w:styleId="ListLabel247">
    <w:name w:val="ListLabel 247"/>
    <w:qFormat/>
    <w:rsid w:val="00430765"/>
    <w:rPr>
      <w:rFonts w:cs="OpenSymbol"/>
    </w:rPr>
  </w:style>
  <w:style w:type="character" w:customStyle="1" w:styleId="ListLabel248">
    <w:name w:val="ListLabel 248"/>
    <w:qFormat/>
    <w:rsid w:val="00430765"/>
    <w:rPr>
      <w:rFonts w:cs="OpenSymbol"/>
    </w:rPr>
  </w:style>
  <w:style w:type="character" w:customStyle="1" w:styleId="ListLabel249">
    <w:name w:val="ListLabel 249"/>
    <w:qFormat/>
    <w:rsid w:val="00430765"/>
    <w:rPr>
      <w:rFonts w:cs="OpenSymbol"/>
    </w:rPr>
  </w:style>
  <w:style w:type="character" w:customStyle="1" w:styleId="ListLabel250">
    <w:name w:val="ListLabel 250"/>
    <w:qFormat/>
    <w:rsid w:val="00430765"/>
    <w:rPr>
      <w:rFonts w:cs="OpenSymbol"/>
    </w:rPr>
  </w:style>
  <w:style w:type="character" w:customStyle="1" w:styleId="ListLabel251">
    <w:name w:val="ListLabel 251"/>
    <w:qFormat/>
    <w:rsid w:val="00430765"/>
    <w:rPr>
      <w:rFonts w:cs="OpenSymbol"/>
    </w:rPr>
  </w:style>
  <w:style w:type="character" w:customStyle="1" w:styleId="ListLabel252">
    <w:name w:val="ListLabel 252"/>
    <w:qFormat/>
    <w:rsid w:val="00430765"/>
    <w:rPr>
      <w:rFonts w:cs="OpenSymbol"/>
    </w:rPr>
  </w:style>
  <w:style w:type="character" w:customStyle="1" w:styleId="ListLabel253">
    <w:name w:val="ListLabel 253"/>
    <w:qFormat/>
    <w:rsid w:val="00430765"/>
    <w:rPr>
      <w:rFonts w:cs="OpenSymbol"/>
    </w:rPr>
  </w:style>
  <w:style w:type="paragraph" w:customStyle="1" w:styleId="Nadpis">
    <w:name w:val="Nadpis"/>
    <w:basedOn w:val="Normln"/>
    <w:next w:val="Zkladntext"/>
    <w:qFormat/>
    <w:rsid w:val="00BF2F8A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rsid w:val="00BF2F8A"/>
    <w:pPr>
      <w:spacing w:after="0"/>
      <w:ind w:left="0"/>
      <w:textAlignment w:val="baseline"/>
    </w:pPr>
    <w:rPr>
      <w:rFonts w:ascii="Arial" w:hAnsi="Arial" w:cs="Arial"/>
      <w:color w:val="000000"/>
      <w:sz w:val="22"/>
      <w:szCs w:val="20"/>
    </w:rPr>
  </w:style>
  <w:style w:type="paragraph" w:styleId="Seznam">
    <w:name w:val="List"/>
    <w:basedOn w:val="Zkladntext"/>
    <w:rsid w:val="00BF2F8A"/>
    <w:rPr>
      <w:rFonts w:cs="Mangal"/>
    </w:rPr>
  </w:style>
  <w:style w:type="paragraph" w:customStyle="1" w:styleId="Caption">
    <w:name w:val="Caption"/>
    <w:basedOn w:val="Normln"/>
    <w:qFormat/>
    <w:rsid w:val="00BF2F8A"/>
    <w:pPr>
      <w:suppressLineNumbers/>
      <w:spacing w:before="120"/>
    </w:pPr>
    <w:rPr>
      <w:rFonts w:cs="Mangal"/>
      <w:i/>
      <w:iCs/>
      <w:sz w:val="24"/>
    </w:rPr>
  </w:style>
  <w:style w:type="paragraph" w:customStyle="1" w:styleId="Rejstk">
    <w:name w:val="Rejstřík"/>
    <w:basedOn w:val="Normln"/>
    <w:qFormat/>
    <w:rsid w:val="00BF2F8A"/>
    <w:pPr>
      <w:suppressLineNumbers/>
    </w:pPr>
    <w:rPr>
      <w:rFonts w:cs="Mangal"/>
    </w:rPr>
  </w:style>
  <w:style w:type="paragraph" w:styleId="Titulek">
    <w:name w:val="caption"/>
    <w:basedOn w:val="Normln"/>
    <w:qFormat/>
    <w:rsid w:val="00BF2F8A"/>
    <w:pPr>
      <w:suppressLineNumbers/>
      <w:spacing w:before="120"/>
    </w:pPr>
    <w:rPr>
      <w:rFonts w:cs="Mangal"/>
      <w:i/>
      <w:iCs/>
      <w:sz w:val="24"/>
    </w:rPr>
  </w:style>
  <w:style w:type="paragraph" w:customStyle="1" w:styleId="Titulek1">
    <w:name w:val="Titulek1"/>
    <w:basedOn w:val="Normln"/>
    <w:qFormat/>
    <w:rsid w:val="00BF2F8A"/>
    <w:pPr>
      <w:suppressLineNumbers/>
      <w:spacing w:before="120"/>
    </w:pPr>
    <w:rPr>
      <w:rFonts w:cs="Mangal"/>
      <w:i/>
      <w:iCs/>
      <w:sz w:val="24"/>
    </w:rPr>
  </w:style>
  <w:style w:type="paragraph" w:customStyle="1" w:styleId="Header">
    <w:name w:val="Header"/>
    <w:basedOn w:val="Normln"/>
    <w:rsid w:val="00BF2F8A"/>
  </w:style>
  <w:style w:type="paragraph" w:customStyle="1" w:styleId="Footer">
    <w:name w:val="Footer"/>
    <w:basedOn w:val="Normln"/>
    <w:rsid w:val="00BF2F8A"/>
    <w:pPr>
      <w:tabs>
        <w:tab w:val="left" w:pos="1134"/>
      </w:tabs>
      <w:ind w:left="3402" w:hanging="3402"/>
    </w:pPr>
  </w:style>
  <w:style w:type="paragraph" w:customStyle="1" w:styleId="Normlnodsazen1">
    <w:name w:val="Normální odsazený1"/>
    <w:basedOn w:val="Normln"/>
    <w:qFormat/>
    <w:rsid w:val="00BF2F8A"/>
  </w:style>
  <w:style w:type="paragraph" w:styleId="Zkladntextodsazen">
    <w:name w:val="Body Text Indent"/>
    <w:basedOn w:val="Normln"/>
    <w:rsid w:val="00BF2F8A"/>
  </w:style>
  <w:style w:type="paragraph" w:customStyle="1" w:styleId="tabulky">
    <w:name w:val="tabulky"/>
    <w:basedOn w:val="Normln"/>
    <w:qFormat/>
    <w:rsid w:val="00BF2F8A"/>
    <w:pPr>
      <w:tabs>
        <w:tab w:val="left" w:pos="0"/>
        <w:tab w:val="left" w:pos="567"/>
        <w:tab w:val="left" w:pos="1134"/>
        <w:tab w:val="left" w:pos="2268"/>
        <w:tab w:val="left" w:pos="2835"/>
        <w:tab w:val="left" w:pos="3969"/>
        <w:tab w:val="left" w:pos="4536"/>
        <w:tab w:val="left" w:pos="5670"/>
        <w:tab w:val="left" w:pos="6237"/>
        <w:tab w:val="left" w:pos="7371"/>
        <w:tab w:val="left" w:pos="7938"/>
        <w:tab w:val="left" w:pos="9072"/>
      </w:tabs>
      <w:spacing w:after="0"/>
      <w:ind w:left="0"/>
    </w:pPr>
  </w:style>
  <w:style w:type="paragraph" w:customStyle="1" w:styleId="TOC1">
    <w:name w:val="TOC 1"/>
    <w:basedOn w:val="Normln"/>
    <w:rsid w:val="00BF2F8A"/>
    <w:pPr>
      <w:tabs>
        <w:tab w:val="left" w:pos="9072"/>
      </w:tabs>
      <w:spacing w:after="80"/>
      <w:ind w:left="5103" w:hanging="1701"/>
      <w:jc w:val="left"/>
      <w:textAlignment w:val="baseline"/>
    </w:pPr>
    <w:rPr>
      <w:b/>
      <w:caps/>
      <w:szCs w:val="20"/>
    </w:rPr>
  </w:style>
  <w:style w:type="paragraph" w:customStyle="1" w:styleId="Zkladntext32">
    <w:name w:val="Základní text 32"/>
    <w:basedOn w:val="Normln"/>
    <w:qFormat/>
    <w:rsid w:val="00BF2F8A"/>
    <w:pPr>
      <w:spacing w:after="0"/>
      <w:ind w:left="0"/>
      <w:textAlignment w:val="baseline"/>
    </w:pPr>
    <w:rPr>
      <w:rFonts w:ascii="Arial" w:hAnsi="Arial" w:cs="Arial"/>
      <w:i/>
      <w:iCs/>
      <w:szCs w:val="20"/>
    </w:rPr>
  </w:style>
  <w:style w:type="paragraph" w:customStyle="1" w:styleId="TOC2">
    <w:name w:val="TOC 2"/>
    <w:basedOn w:val="Normln"/>
    <w:rsid w:val="00BF2F8A"/>
    <w:pPr>
      <w:tabs>
        <w:tab w:val="left" w:pos="9072"/>
      </w:tabs>
      <w:spacing w:after="80"/>
      <w:ind w:left="5103" w:hanging="1701"/>
    </w:pPr>
  </w:style>
  <w:style w:type="paragraph" w:customStyle="1" w:styleId="TOC3">
    <w:name w:val="TOC 3"/>
    <w:basedOn w:val="Normln"/>
    <w:rsid w:val="00BF2F8A"/>
    <w:pPr>
      <w:tabs>
        <w:tab w:val="left" w:pos="9072"/>
      </w:tabs>
      <w:spacing w:after="80"/>
      <w:ind w:left="5103" w:hanging="1701"/>
    </w:pPr>
  </w:style>
  <w:style w:type="paragraph" w:customStyle="1" w:styleId="TOC4">
    <w:name w:val="TOC 4"/>
    <w:basedOn w:val="Normln"/>
    <w:rsid w:val="00BF2F8A"/>
    <w:pPr>
      <w:ind w:left="600"/>
    </w:pPr>
  </w:style>
  <w:style w:type="paragraph" w:customStyle="1" w:styleId="TOC5">
    <w:name w:val="TOC 5"/>
    <w:basedOn w:val="Normln"/>
    <w:rsid w:val="00BF2F8A"/>
    <w:pPr>
      <w:ind w:left="800"/>
    </w:pPr>
  </w:style>
  <w:style w:type="paragraph" w:customStyle="1" w:styleId="TOC6">
    <w:name w:val="TOC 6"/>
    <w:basedOn w:val="Normln"/>
    <w:rsid w:val="00BF2F8A"/>
    <w:pPr>
      <w:ind w:left="1000"/>
    </w:pPr>
  </w:style>
  <w:style w:type="paragraph" w:customStyle="1" w:styleId="TOC7">
    <w:name w:val="TOC 7"/>
    <w:basedOn w:val="Normln"/>
    <w:rsid w:val="00BF2F8A"/>
    <w:pPr>
      <w:ind w:left="1200"/>
    </w:pPr>
  </w:style>
  <w:style w:type="paragraph" w:customStyle="1" w:styleId="TOC8">
    <w:name w:val="TOC 8"/>
    <w:basedOn w:val="Normln"/>
    <w:rsid w:val="00BF2F8A"/>
    <w:pPr>
      <w:ind w:left="1400"/>
    </w:pPr>
  </w:style>
  <w:style w:type="paragraph" w:customStyle="1" w:styleId="TOC9">
    <w:name w:val="TOC 9"/>
    <w:basedOn w:val="Normln"/>
    <w:rsid w:val="00BF2F8A"/>
    <w:pPr>
      <w:ind w:left="1600"/>
    </w:pPr>
  </w:style>
  <w:style w:type="paragraph" w:customStyle="1" w:styleId="Rozloendokumentu">
    <w:name w:val="Rozložení dokumentu"/>
    <w:basedOn w:val="Normln"/>
    <w:qFormat/>
    <w:rsid w:val="00BF2F8A"/>
    <w:pPr>
      <w:shd w:val="clear" w:color="auto" w:fill="000080"/>
    </w:pPr>
    <w:rPr>
      <w:rFonts w:ascii="Tahoma" w:hAnsi="Tahoma" w:cs="Tahoma"/>
    </w:rPr>
  </w:style>
  <w:style w:type="paragraph" w:customStyle="1" w:styleId="Zkladntext21">
    <w:name w:val="Základní text 21"/>
    <w:basedOn w:val="Normln"/>
    <w:qFormat/>
    <w:rsid w:val="00BF2F8A"/>
    <w:pPr>
      <w:spacing w:after="0"/>
      <w:ind w:left="0"/>
      <w:jc w:val="left"/>
      <w:textAlignment w:val="baseline"/>
    </w:pPr>
    <w:rPr>
      <w:szCs w:val="20"/>
    </w:rPr>
  </w:style>
  <w:style w:type="paragraph" w:customStyle="1" w:styleId="normlnodsazen">
    <w:name w:val="normální odsazený"/>
    <w:basedOn w:val="Normln"/>
    <w:qFormat/>
    <w:rsid w:val="00BF2F8A"/>
    <w:pPr>
      <w:tabs>
        <w:tab w:val="left" w:pos="0"/>
        <w:tab w:val="left" w:pos="5954"/>
      </w:tabs>
    </w:pPr>
  </w:style>
  <w:style w:type="paragraph" w:styleId="Textbubliny">
    <w:name w:val="Balloon Text"/>
    <w:basedOn w:val="Normln"/>
    <w:qFormat/>
    <w:rsid w:val="00BF2F8A"/>
    <w:rPr>
      <w:rFonts w:ascii="Tahoma" w:hAnsi="Tahoma" w:cs="Tahoma"/>
      <w:sz w:val="16"/>
      <w:szCs w:val="16"/>
    </w:rPr>
  </w:style>
  <w:style w:type="paragraph" w:customStyle="1" w:styleId="Textkomente1">
    <w:name w:val="Text komentáře1"/>
    <w:basedOn w:val="Normln"/>
    <w:qFormat/>
    <w:rsid w:val="00BF2F8A"/>
    <w:rPr>
      <w:szCs w:val="20"/>
    </w:rPr>
  </w:style>
  <w:style w:type="paragraph" w:styleId="Pedmtkomente">
    <w:name w:val="annotation subject"/>
    <w:basedOn w:val="Textkomente1"/>
    <w:qFormat/>
    <w:rsid w:val="00BF2F8A"/>
    <w:rPr>
      <w:b/>
      <w:bCs/>
    </w:rPr>
  </w:style>
  <w:style w:type="paragraph" w:customStyle="1" w:styleId="Podnadpis2">
    <w:name w:val="Podnadpis2"/>
    <w:basedOn w:val="Normln"/>
    <w:qFormat/>
    <w:rsid w:val="00BF2F8A"/>
    <w:pPr>
      <w:keepNext/>
      <w:keepLines/>
      <w:tabs>
        <w:tab w:val="left" w:pos="1488"/>
        <w:tab w:val="left" w:pos="9210"/>
      </w:tabs>
      <w:spacing w:before="180" w:after="0"/>
      <w:ind w:left="0"/>
      <w:jc w:val="left"/>
      <w:textAlignment w:val="baseline"/>
    </w:pPr>
    <w:rPr>
      <w:rFonts w:ascii="Times New Roman" w:hAnsi="Times New Roman" w:cs="Times New Roman"/>
      <w:b/>
      <w:sz w:val="24"/>
      <w:szCs w:val="20"/>
    </w:rPr>
  </w:style>
  <w:style w:type="paragraph" w:customStyle="1" w:styleId="Zkladntextodsazen21">
    <w:name w:val="Základní text odsazený 21"/>
    <w:basedOn w:val="Normln"/>
    <w:qFormat/>
    <w:rsid w:val="00BF2F8A"/>
    <w:pPr>
      <w:spacing w:line="480" w:lineRule="auto"/>
      <w:ind w:left="283"/>
    </w:pPr>
  </w:style>
  <w:style w:type="paragraph" w:customStyle="1" w:styleId="Zkladntext22">
    <w:name w:val="Základní text 22"/>
    <w:basedOn w:val="Normln"/>
    <w:qFormat/>
    <w:rsid w:val="00BF2F8A"/>
    <w:pPr>
      <w:spacing w:after="0"/>
      <w:ind w:left="708"/>
      <w:jc w:val="left"/>
      <w:textAlignment w:val="baseline"/>
    </w:pPr>
    <w:rPr>
      <w:rFonts w:ascii="Times New Roman" w:hAnsi="Times New Roman" w:cs="Times New Roman"/>
      <w:szCs w:val="20"/>
    </w:rPr>
  </w:style>
  <w:style w:type="paragraph" w:customStyle="1" w:styleId="Odraka2">
    <w:name w:val="Odražka2"/>
    <w:basedOn w:val="Normln"/>
    <w:qFormat/>
    <w:rsid w:val="00BF2F8A"/>
    <w:pPr>
      <w:spacing w:before="60" w:after="0"/>
      <w:ind w:left="1417"/>
      <w:textAlignment w:val="baseline"/>
    </w:pPr>
    <w:rPr>
      <w:rFonts w:ascii="Arial" w:hAnsi="Arial" w:cs="Arial"/>
      <w:color w:val="000000"/>
      <w:sz w:val="24"/>
      <w:szCs w:val="20"/>
    </w:rPr>
  </w:style>
  <w:style w:type="paragraph" w:styleId="Normlnweb">
    <w:name w:val="Normal (Web)"/>
    <w:basedOn w:val="Normln"/>
    <w:qFormat/>
    <w:rsid w:val="00BF2F8A"/>
    <w:pPr>
      <w:spacing w:before="280" w:after="280"/>
      <w:ind w:left="0"/>
      <w:jc w:val="left"/>
    </w:pPr>
    <w:rPr>
      <w:rFonts w:ascii="Times New Roman" w:hAnsi="Times New Roman" w:cs="Times New Roman"/>
      <w:sz w:val="24"/>
    </w:rPr>
  </w:style>
  <w:style w:type="paragraph" w:customStyle="1" w:styleId="Textnormy">
    <w:name w:val="Text normy"/>
    <w:qFormat/>
    <w:rsid w:val="00BF2F8A"/>
    <w:pPr>
      <w:suppressAutoHyphens/>
      <w:spacing w:after="120"/>
      <w:jc w:val="both"/>
    </w:pPr>
    <w:rPr>
      <w:rFonts w:ascii="Arial" w:hAnsi="Arial" w:cs="Arial"/>
      <w:color w:val="00000A"/>
      <w:lang w:eastAsia="zh-CN"/>
    </w:rPr>
  </w:style>
  <w:style w:type="paragraph" w:customStyle="1" w:styleId="Prosttext1">
    <w:name w:val="Prostý text1"/>
    <w:basedOn w:val="Normln"/>
    <w:qFormat/>
    <w:rsid w:val="00BF2F8A"/>
    <w:pPr>
      <w:spacing w:after="0"/>
      <w:ind w:left="0"/>
      <w:jc w:val="left"/>
    </w:pPr>
    <w:rPr>
      <w:rFonts w:ascii="Courier New" w:hAnsi="Courier New" w:cs="Courier New"/>
      <w:szCs w:val="20"/>
    </w:rPr>
  </w:style>
  <w:style w:type="paragraph" w:customStyle="1" w:styleId="Zkladntextodsazen31">
    <w:name w:val="Základní text odsazený 31"/>
    <w:basedOn w:val="Normln"/>
    <w:qFormat/>
    <w:rsid w:val="00BF2F8A"/>
    <w:pPr>
      <w:ind w:left="283"/>
    </w:pPr>
    <w:rPr>
      <w:sz w:val="16"/>
      <w:szCs w:val="16"/>
    </w:rPr>
  </w:style>
  <w:style w:type="paragraph" w:customStyle="1" w:styleId="Bntext">
    <w:name w:val="Běžný text"/>
    <w:basedOn w:val="Normln"/>
    <w:qFormat/>
    <w:rsid w:val="00BF2F8A"/>
    <w:pPr>
      <w:spacing w:before="120" w:after="0"/>
      <w:ind w:left="0" w:firstLine="709"/>
    </w:pPr>
    <w:rPr>
      <w:rFonts w:ascii="Times New Roman" w:hAnsi="Times New Roman" w:cs="Times New Roman"/>
      <w:sz w:val="24"/>
    </w:rPr>
  </w:style>
  <w:style w:type="paragraph" w:customStyle="1" w:styleId="StylTextnormlnTimesNewRomanPrvndek063cm">
    <w:name w:val="Styl Text normální + Times New Roman První řádek:  063 cm"/>
    <w:basedOn w:val="Normln"/>
    <w:qFormat/>
    <w:rsid w:val="00BF2F8A"/>
    <w:pPr>
      <w:spacing w:before="240" w:after="0"/>
      <w:ind w:left="0" w:firstLine="360"/>
    </w:pPr>
    <w:rPr>
      <w:rFonts w:ascii="Arial" w:hAnsi="Arial" w:cs="Arial"/>
      <w:sz w:val="24"/>
      <w:szCs w:val="20"/>
    </w:rPr>
  </w:style>
  <w:style w:type="paragraph" w:customStyle="1" w:styleId="LO-normal">
    <w:name w:val="LO-normal"/>
    <w:basedOn w:val="Normln"/>
    <w:qFormat/>
    <w:rsid w:val="00BF2F8A"/>
    <w:pPr>
      <w:widowControl w:val="0"/>
      <w:ind w:left="539"/>
      <w:textAlignment w:val="baseline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qFormat/>
    <w:rsid w:val="00BF2F8A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  <w:style w:type="paragraph" w:customStyle="1" w:styleId="Zkladntext31">
    <w:name w:val="Základní text 31"/>
    <w:basedOn w:val="Normln"/>
    <w:qFormat/>
    <w:rsid w:val="00BF2F8A"/>
    <w:pPr>
      <w:spacing w:after="0"/>
      <w:ind w:left="0"/>
      <w:textAlignment w:val="baseline"/>
    </w:pPr>
    <w:rPr>
      <w:rFonts w:ascii="Arial" w:hAnsi="Arial" w:cs="Arial"/>
      <w:i/>
      <w:iCs/>
      <w:szCs w:val="20"/>
    </w:rPr>
  </w:style>
  <w:style w:type="paragraph" w:customStyle="1" w:styleId="Styl1">
    <w:name w:val="Styl1"/>
    <w:basedOn w:val="Normln"/>
    <w:qFormat/>
    <w:rsid w:val="00BF2F8A"/>
    <w:pPr>
      <w:ind w:left="567"/>
    </w:pPr>
    <w:rPr>
      <w:rFonts w:ascii="Verdana" w:hAnsi="Verdana" w:cs="Verdana"/>
      <w:sz w:val="18"/>
      <w:szCs w:val="20"/>
    </w:rPr>
  </w:style>
  <w:style w:type="paragraph" w:customStyle="1" w:styleId="Obsahtabulky">
    <w:name w:val="Obsah tabulky"/>
    <w:basedOn w:val="Normln"/>
    <w:qFormat/>
    <w:rsid w:val="00BF2F8A"/>
    <w:pPr>
      <w:suppressLineNumbers/>
    </w:pPr>
  </w:style>
  <w:style w:type="paragraph" w:customStyle="1" w:styleId="Nadpistabulky">
    <w:name w:val="Nadpis tabulky"/>
    <w:basedOn w:val="Obsahtabulky"/>
    <w:qFormat/>
    <w:rsid w:val="00BF2F8A"/>
    <w:pPr>
      <w:jc w:val="center"/>
    </w:pPr>
    <w:rPr>
      <w:b/>
      <w:bCs/>
    </w:rPr>
  </w:style>
  <w:style w:type="paragraph" w:customStyle="1" w:styleId="Nadpis10">
    <w:name w:val="Nadpis 10"/>
    <w:basedOn w:val="Nadpis"/>
    <w:qFormat/>
    <w:rsid w:val="00BF2F8A"/>
    <w:pPr>
      <w:spacing w:before="60" w:after="60"/>
      <w:ind w:left="0"/>
    </w:pPr>
    <w:rPr>
      <w:b/>
      <w:bCs/>
      <w:sz w:val="21"/>
      <w:szCs w:val="21"/>
    </w:rPr>
  </w:style>
  <w:style w:type="numbering" w:customStyle="1" w:styleId="WW8Num8">
    <w:name w:val="WW8Num8"/>
    <w:qFormat/>
    <w:rsid w:val="004307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an.kralicek75@seznam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1715</Words>
  <Characters>10121</Characters>
  <Application>Microsoft Office Word</Application>
  <DocSecurity>0</DocSecurity>
  <Lines>84</Lines>
  <Paragraphs>23</Paragraphs>
  <ScaleCrop>false</ScaleCrop>
  <Company/>
  <LinksUpToDate>false</LinksUpToDate>
  <CharactersWithSpaces>11813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PBR-zakladni sablona</dc:title>
  <dc:subject/>
  <dc:creator>František Chuděj</dc:creator>
  <dc:description/>
  <cp:lastModifiedBy>vk</cp:lastModifiedBy>
  <cp:revision>29</cp:revision>
  <cp:lastPrinted>2018-03-10T15:10:00Z</cp:lastPrinted>
  <dcterms:created xsi:type="dcterms:W3CDTF">2018-01-22T17:32:00Z</dcterms:created>
  <dcterms:modified xsi:type="dcterms:W3CDTF">2018-03-10T15:10:00Z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